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5AA" w:rsidRPr="007946DC" w:rsidRDefault="00F84591" w:rsidP="007946DC">
      <w:pPr>
        <w:spacing w:after="0"/>
        <w:ind w:left="120"/>
        <w:jc w:val="center"/>
        <w:rPr>
          <w:lang w:val="ru-RU"/>
        </w:rPr>
        <w:sectPr w:rsidR="00C075AA" w:rsidRPr="007946DC">
          <w:pgSz w:w="11906" w:h="16383"/>
          <w:pgMar w:top="1134" w:right="850" w:bottom="1134" w:left="1701" w:header="720" w:footer="720" w:gutter="0"/>
          <w:cols w:space="720"/>
        </w:sectPr>
      </w:pPr>
      <w:bookmarkStart w:id="0" w:name="block-20953046"/>
      <w:r>
        <w:rPr>
          <w:rFonts w:ascii="Times New Roman" w:hAnsi="Times New Roman"/>
          <w:b/>
          <w:noProof/>
          <w:color w:val="000000"/>
          <w:sz w:val="28"/>
          <w:lang w:val="ru-RU" w:eastAsia="ru-RU"/>
        </w:rPr>
        <w:drawing>
          <wp:inline distT="0" distB="0" distL="0" distR="0">
            <wp:extent cx="5940425" cy="8175364"/>
            <wp:effectExtent l="0" t="0" r="0" b="0"/>
            <wp:docPr id="1" name="Рисунок 1" descr="C:\Users\Zx\Desktop\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x\Desktop\физика 7-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p w:rsidR="00C075AA" w:rsidRPr="007946DC" w:rsidRDefault="00E96DFE" w:rsidP="006275A6">
      <w:pPr>
        <w:spacing w:after="0" w:line="264" w:lineRule="auto"/>
        <w:ind w:left="120"/>
        <w:jc w:val="both"/>
        <w:rPr>
          <w:lang w:val="ru-RU"/>
        </w:rPr>
      </w:pPr>
      <w:bookmarkStart w:id="2" w:name="block-20953047"/>
      <w:bookmarkEnd w:id="0"/>
      <w:r w:rsidRPr="007946DC">
        <w:rPr>
          <w:rFonts w:ascii="Times New Roman" w:hAnsi="Times New Roman"/>
          <w:b/>
          <w:color w:val="000000"/>
          <w:sz w:val="28"/>
          <w:lang w:val="ru-RU"/>
        </w:rPr>
        <w:lastRenderedPageBreak/>
        <w:t>ПОЯСНИТЕЛЬНАЯ ЗАПИСКА</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7946DC">
        <w:rPr>
          <w:rFonts w:ascii="Times New Roman" w:hAnsi="Times New Roman"/>
          <w:color w:val="000000"/>
          <w:sz w:val="28"/>
          <w:lang w:val="ru-RU"/>
        </w:rPr>
        <w:t>обучающихся</w:t>
      </w:r>
      <w:proofErr w:type="gramEnd"/>
      <w:r w:rsidRPr="007946DC">
        <w:rPr>
          <w:rFonts w:ascii="Times New Roman" w:hAnsi="Times New Roman"/>
          <w:color w:val="000000"/>
          <w:sz w:val="28"/>
          <w:lang w:val="ru-RU"/>
        </w:rPr>
        <w:t xml:space="preserve"> и организацию изучения физики на </w:t>
      </w:r>
      <w:proofErr w:type="spellStart"/>
      <w:r w:rsidRPr="007946DC">
        <w:rPr>
          <w:rFonts w:ascii="Times New Roman" w:hAnsi="Times New Roman"/>
          <w:color w:val="000000"/>
          <w:sz w:val="28"/>
          <w:lang w:val="ru-RU"/>
        </w:rPr>
        <w:t>деятельностной</w:t>
      </w:r>
      <w:proofErr w:type="spellEnd"/>
      <w:r w:rsidRPr="007946DC">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7946DC">
        <w:rPr>
          <w:rFonts w:ascii="Times New Roman" w:hAnsi="Times New Roman"/>
          <w:color w:val="000000"/>
          <w:sz w:val="28"/>
          <w:lang w:val="ru-RU"/>
        </w:rPr>
        <w:t>метапредметным</w:t>
      </w:r>
      <w:proofErr w:type="spellEnd"/>
      <w:r w:rsidRPr="007946DC">
        <w:rPr>
          <w:rFonts w:ascii="Times New Roman" w:hAnsi="Times New Roman"/>
          <w:color w:val="000000"/>
          <w:sz w:val="28"/>
          <w:lang w:val="ru-RU"/>
        </w:rPr>
        <w:t xml:space="preserve"> результатам обучения, а также </w:t>
      </w:r>
      <w:proofErr w:type="spellStart"/>
      <w:r w:rsidRPr="007946DC">
        <w:rPr>
          <w:rFonts w:ascii="Times New Roman" w:hAnsi="Times New Roman"/>
          <w:color w:val="000000"/>
          <w:sz w:val="28"/>
          <w:lang w:val="ru-RU"/>
        </w:rPr>
        <w:t>межпредметные</w:t>
      </w:r>
      <w:proofErr w:type="spellEnd"/>
      <w:r w:rsidRPr="007946DC">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946DC">
        <w:rPr>
          <w:rFonts w:ascii="Times New Roman" w:hAnsi="Times New Roman"/>
          <w:color w:val="000000"/>
          <w:sz w:val="28"/>
          <w:lang w:val="ru-RU"/>
        </w:rPr>
        <w:t>у</w:t>
      </w:r>
      <w:proofErr w:type="gramEnd"/>
      <w:r w:rsidRPr="007946DC">
        <w:rPr>
          <w:rFonts w:ascii="Times New Roman" w:hAnsi="Times New Roman"/>
          <w:color w:val="000000"/>
          <w:sz w:val="28"/>
          <w:lang w:val="ru-RU"/>
        </w:rPr>
        <w:t xml:space="preserve"> обучающихся.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075AA" w:rsidRDefault="00E96DFE">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C075AA" w:rsidRPr="007946DC" w:rsidRDefault="00E96DFE">
      <w:pPr>
        <w:numPr>
          <w:ilvl w:val="0"/>
          <w:numId w:val="1"/>
        </w:numPr>
        <w:spacing w:after="0" w:line="264" w:lineRule="auto"/>
        <w:jc w:val="both"/>
        <w:rPr>
          <w:lang w:val="ru-RU"/>
        </w:rPr>
      </w:pPr>
      <w:r w:rsidRPr="007946DC">
        <w:rPr>
          <w:rFonts w:ascii="Times New Roman" w:hAnsi="Times New Roman"/>
          <w:color w:val="000000"/>
          <w:sz w:val="28"/>
          <w:lang w:val="ru-RU"/>
        </w:rPr>
        <w:t>оценивать и понимать особенности научного исследования;</w:t>
      </w:r>
    </w:p>
    <w:p w:rsidR="00C075AA" w:rsidRPr="007946DC" w:rsidRDefault="00E96DFE">
      <w:pPr>
        <w:numPr>
          <w:ilvl w:val="0"/>
          <w:numId w:val="1"/>
        </w:numPr>
        <w:spacing w:after="0" w:line="264" w:lineRule="auto"/>
        <w:jc w:val="both"/>
        <w:rPr>
          <w:lang w:val="ru-RU"/>
        </w:rPr>
      </w:pPr>
      <w:r w:rsidRPr="007946D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C075AA" w:rsidRDefault="00E96DFE">
      <w:pPr>
        <w:spacing w:after="0" w:line="264" w:lineRule="auto"/>
        <w:ind w:firstLine="600"/>
        <w:jc w:val="both"/>
      </w:pPr>
      <w:proofErr w:type="spellStart"/>
      <w:r>
        <w:rPr>
          <w:rFonts w:ascii="Times New Roman" w:hAnsi="Times New Roman"/>
          <w:b/>
          <w:color w:val="000000"/>
          <w:sz w:val="28"/>
        </w:rPr>
        <w:lastRenderedPageBreak/>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C075AA" w:rsidRPr="007946DC" w:rsidRDefault="00E96DFE">
      <w:pPr>
        <w:numPr>
          <w:ilvl w:val="0"/>
          <w:numId w:val="2"/>
        </w:numPr>
        <w:spacing w:after="0" w:line="264" w:lineRule="auto"/>
        <w:jc w:val="both"/>
        <w:rPr>
          <w:lang w:val="ru-RU"/>
        </w:rPr>
      </w:pPr>
      <w:r w:rsidRPr="007946DC">
        <w:rPr>
          <w:rFonts w:ascii="Times New Roman" w:hAnsi="Times New Roman"/>
          <w:color w:val="000000"/>
          <w:sz w:val="28"/>
          <w:lang w:val="ru-RU"/>
        </w:rPr>
        <w:t xml:space="preserve">приобретение интереса и </w:t>
      </w:r>
      <w:proofErr w:type="gramStart"/>
      <w:r w:rsidRPr="007946DC">
        <w:rPr>
          <w:rFonts w:ascii="Times New Roman" w:hAnsi="Times New Roman"/>
          <w:color w:val="000000"/>
          <w:sz w:val="28"/>
          <w:lang w:val="ru-RU"/>
        </w:rPr>
        <w:t>стремления</w:t>
      </w:r>
      <w:proofErr w:type="gramEnd"/>
      <w:r w:rsidRPr="007946DC">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C075AA" w:rsidRPr="007946DC" w:rsidRDefault="00E96DFE">
      <w:pPr>
        <w:numPr>
          <w:ilvl w:val="0"/>
          <w:numId w:val="2"/>
        </w:numPr>
        <w:spacing w:after="0" w:line="264" w:lineRule="auto"/>
        <w:jc w:val="both"/>
        <w:rPr>
          <w:lang w:val="ru-RU"/>
        </w:rPr>
      </w:pPr>
      <w:r w:rsidRPr="007946D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075AA" w:rsidRPr="007946DC" w:rsidRDefault="00E96DFE">
      <w:pPr>
        <w:numPr>
          <w:ilvl w:val="0"/>
          <w:numId w:val="2"/>
        </w:numPr>
        <w:spacing w:after="0" w:line="264" w:lineRule="auto"/>
        <w:jc w:val="both"/>
        <w:rPr>
          <w:lang w:val="ru-RU"/>
        </w:rPr>
      </w:pPr>
      <w:r w:rsidRPr="007946D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075AA" w:rsidRPr="007946DC" w:rsidRDefault="00E96DFE">
      <w:pPr>
        <w:numPr>
          <w:ilvl w:val="0"/>
          <w:numId w:val="2"/>
        </w:numPr>
        <w:spacing w:after="0" w:line="264" w:lineRule="auto"/>
        <w:jc w:val="both"/>
        <w:rPr>
          <w:lang w:val="ru-RU"/>
        </w:rPr>
      </w:pPr>
      <w:r w:rsidRPr="007946D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075AA" w:rsidRPr="007946DC" w:rsidRDefault="00E96DFE">
      <w:pPr>
        <w:numPr>
          <w:ilvl w:val="0"/>
          <w:numId w:val="2"/>
        </w:numPr>
        <w:spacing w:after="0" w:line="264" w:lineRule="auto"/>
        <w:jc w:val="both"/>
        <w:rPr>
          <w:lang w:val="ru-RU"/>
        </w:rPr>
      </w:pPr>
      <w:r w:rsidRPr="007946D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946DC">
        <w:rPr>
          <w:rFonts w:ascii="Times New Roman" w:hAnsi="Times New Roman"/>
          <w:b/>
          <w:color w:val="000000"/>
          <w:sz w:val="28"/>
          <w:lang w:val="ru-RU"/>
        </w:rPr>
        <w:t>задач</w:t>
      </w:r>
      <w:r w:rsidRPr="007946DC">
        <w:rPr>
          <w:rFonts w:ascii="Times New Roman" w:hAnsi="Times New Roman"/>
          <w:color w:val="000000"/>
          <w:sz w:val="28"/>
          <w:lang w:val="ru-RU"/>
        </w:rPr>
        <w:t>:</w:t>
      </w:r>
    </w:p>
    <w:p w:rsidR="00C075AA" w:rsidRPr="007946DC" w:rsidRDefault="00E96DFE">
      <w:pPr>
        <w:numPr>
          <w:ilvl w:val="0"/>
          <w:numId w:val="3"/>
        </w:numPr>
        <w:spacing w:after="0" w:line="264" w:lineRule="auto"/>
        <w:jc w:val="both"/>
        <w:rPr>
          <w:lang w:val="ru-RU"/>
        </w:rPr>
      </w:pPr>
      <w:r w:rsidRPr="007946D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075AA" w:rsidRPr="007946DC" w:rsidRDefault="00E96DFE">
      <w:pPr>
        <w:numPr>
          <w:ilvl w:val="0"/>
          <w:numId w:val="3"/>
        </w:numPr>
        <w:spacing w:after="0" w:line="264" w:lineRule="auto"/>
        <w:jc w:val="both"/>
        <w:rPr>
          <w:lang w:val="ru-RU"/>
        </w:rPr>
      </w:pPr>
      <w:r w:rsidRPr="007946D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075AA" w:rsidRPr="007946DC" w:rsidRDefault="00E96DFE">
      <w:pPr>
        <w:numPr>
          <w:ilvl w:val="0"/>
          <w:numId w:val="3"/>
        </w:numPr>
        <w:spacing w:after="0" w:line="264" w:lineRule="auto"/>
        <w:jc w:val="both"/>
        <w:rPr>
          <w:lang w:val="ru-RU"/>
        </w:rPr>
      </w:pPr>
      <w:r w:rsidRPr="007946DC">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7946DC">
        <w:rPr>
          <w:rFonts w:ascii="Times New Roman" w:hAnsi="Times New Roman"/>
          <w:color w:val="000000"/>
          <w:sz w:val="28"/>
          <w:lang w:val="ru-RU"/>
        </w:rPr>
        <w:t>практико­ориентированных</w:t>
      </w:r>
      <w:proofErr w:type="spellEnd"/>
      <w:r w:rsidRPr="007946DC">
        <w:rPr>
          <w:rFonts w:ascii="Times New Roman" w:hAnsi="Times New Roman"/>
          <w:color w:val="000000"/>
          <w:sz w:val="28"/>
          <w:lang w:val="ru-RU"/>
        </w:rPr>
        <w:t xml:space="preserve"> задач;</w:t>
      </w:r>
    </w:p>
    <w:p w:rsidR="00C075AA" w:rsidRPr="007946DC" w:rsidRDefault="00E96DFE">
      <w:pPr>
        <w:numPr>
          <w:ilvl w:val="0"/>
          <w:numId w:val="3"/>
        </w:numPr>
        <w:spacing w:after="0" w:line="264" w:lineRule="auto"/>
        <w:jc w:val="both"/>
        <w:rPr>
          <w:lang w:val="ru-RU"/>
        </w:rPr>
      </w:pPr>
      <w:r w:rsidRPr="007946D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C075AA" w:rsidRPr="007946DC" w:rsidRDefault="00E96DFE">
      <w:pPr>
        <w:numPr>
          <w:ilvl w:val="0"/>
          <w:numId w:val="3"/>
        </w:numPr>
        <w:spacing w:after="0" w:line="264" w:lineRule="auto"/>
        <w:jc w:val="both"/>
        <w:rPr>
          <w:lang w:val="ru-RU"/>
        </w:rPr>
      </w:pPr>
      <w:r w:rsidRPr="007946D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075AA" w:rsidRPr="007946DC" w:rsidRDefault="00E96DFE">
      <w:pPr>
        <w:numPr>
          <w:ilvl w:val="0"/>
          <w:numId w:val="3"/>
        </w:numPr>
        <w:spacing w:after="0" w:line="264" w:lineRule="auto"/>
        <w:jc w:val="both"/>
        <w:rPr>
          <w:lang w:val="ru-RU"/>
        </w:rPr>
      </w:pPr>
      <w:r w:rsidRPr="007946D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075AA" w:rsidRPr="006275A6" w:rsidRDefault="00E96DFE">
      <w:pPr>
        <w:spacing w:after="0" w:line="264" w:lineRule="auto"/>
        <w:ind w:firstLine="600"/>
        <w:jc w:val="both"/>
        <w:rPr>
          <w:lang w:val="ru-RU"/>
        </w:rPr>
      </w:pPr>
      <w:r w:rsidRPr="007946DC">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3" w:name="8ddfe65f-f659-49ad-9159-952bb7a2712d"/>
      <w:bookmarkEnd w:id="3"/>
    </w:p>
    <w:p w:rsidR="00C075AA" w:rsidRPr="007946DC" w:rsidRDefault="00E96DFE" w:rsidP="006275A6">
      <w:pPr>
        <w:spacing w:after="0" w:line="264" w:lineRule="auto"/>
        <w:ind w:firstLine="600"/>
        <w:jc w:val="both"/>
        <w:rPr>
          <w:lang w:val="ru-RU"/>
        </w:rPr>
        <w:sectPr w:rsidR="00C075AA" w:rsidRPr="007946DC" w:rsidSect="006275A6">
          <w:pgSz w:w="11906" w:h="16383"/>
          <w:pgMar w:top="709" w:right="850" w:bottom="1134" w:left="1701" w:header="720" w:footer="720" w:gutter="0"/>
          <w:cols w:space="720"/>
        </w:sectPr>
      </w:pPr>
      <w:r w:rsidRPr="007946DC">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075AA" w:rsidRPr="007946DC" w:rsidRDefault="00E96DFE" w:rsidP="006275A6">
      <w:pPr>
        <w:spacing w:after="0" w:line="264" w:lineRule="auto"/>
        <w:jc w:val="both"/>
        <w:rPr>
          <w:lang w:val="ru-RU"/>
        </w:rPr>
      </w:pPr>
      <w:bookmarkStart w:id="4" w:name="_Toc124426195"/>
      <w:bookmarkStart w:id="5" w:name="block-20953048"/>
      <w:bookmarkEnd w:id="2"/>
      <w:bookmarkEnd w:id="4"/>
      <w:r w:rsidRPr="007946DC">
        <w:rPr>
          <w:rFonts w:ascii="Times New Roman" w:hAnsi="Times New Roman"/>
          <w:b/>
          <w:color w:val="000000"/>
          <w:sz w:val="28"/>
          <w:lang w:val="ru-RU"/>
        </w:rPr>
        <w:lastRenderedPageBreak/>
        <w:t xml:space="preserve">СОДЕРЖАНИЕ ОБУЧЕНИЯ </w:t>
      </w:r>
    </w:p>
    <w:p w:rsidR="00C075AA" w:rsidRPr="007946DC" w:rsidRDefault="00C075AA">
      <w:pPr>
        <w:spacing w:after="0" w:line="264" w:lineRule="auto"/>
        <w:ind w:left="120"/>
        <w:jc w:val="both"/>
        <w:rPr>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7 КЛАСС</w:t>
      </w:r>
    </w:p>
    <w:p w:rsidR="00C075AA" w:rsidRPr="007946DC" w:rsidRDefault="00C075AA">
      <w:pPr>
        <w:spacing w:after="0" w:line="264" w:lineRule="auto"/>
        <w:ind w:left="120"/>
        <w:jc w:val="both"/>
        <w:rPr>
          <w:lang w:val="ru-RU"/>
        </w:rPr>
      </w:pPr>
    </w:p>
    <w:p w:rsidR="00C075AA" w:rsidRPr="007946DC" w:rsidRDefault="00E96DFE">
      <w:pPr>
        <w:spacing w:after="0" w:line="264" w:lineRule="auto"/>
        <w:ind w:firstLine="600"/>
        <w:jc w:val="both"/>
        <w:rPr>
          <w:lang w:val="ru-RU"/>
        </w:rPr>
      </w:pPr>
      <w:bookmarkStart w:id="6" w:name="_Toc124426200"/>
      <w:bookmarkEnd w:id="6"/>
      <w:r w:rsidRPr="007946DC">
        <w:rPr>
          <w:rFonts w:ascii="Times New Roman" w:hAnsi="Times New Roman"/>
          <w:b/>
          <w:color w:val="000000"/>
          <w:sz w:val="28"/>
          <w:lang w:val="ru-RU"/>
        </w:rPr>
        <w:t>Раздел 1. Физика и её роль в познании окружающего мира.</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075AA" w:rsidRDefault="00E96DFE">
      <w:pPr>
        <w:spacing w:after="0" w:line="264" w:lineRule="auto"/>
        <w:ind w:firstLine="600"/>
        <w:jc w:val="both"/>
      </w:pPr>
      <w:r w:rsidRPr="007946D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proofErr w:type="gram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6275A6" w:rsidRDefault="006275A6">
      <w:pPr>
        <w:spacing w:after="0" w:line="264" w:lineRule="auto"/>
        <w:ind w:firstLine="600"/>
        <w:jc w:val="both"/>
        <w:rPr>
          <w:rFonts w:ascii="Times New Roman" w:hAnsi="Times New Roman"/>
          <w:b/>
          <w:i/>
          <w:color w:val="000000"/>
          <w:sz w:val="28"/>
          <w:lang w:val="ru-RU"/>
        </w:rPr>
      </w:pP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Pr="007946DC" w:rsidRDefault="00E96DFE">
      <w:pPr>
        <w:numPr>
          <w:ilvl w:val="0"/>
          <w:numId w:val="4"/>
        </w:numPr>
        <w:spacing w:after="0" w:line="264" w:lineRule="auto"/>
        <w:jc w:val="both"/>
        <w:rPr>
          <w:lang w:val="ru-RU"/>
        </w:rPr>
      </w:pPr>
      <w:r w:rsidRPr="007946DC">
        <w:rPr>
          <w:rFonts w:ascii="Times New Roman" w:hAnsi="Times New Roman"/>
          <w:color w:val="000000"/>
          <w:sz w:val="28"/>
          <w:lang w:val="ru-RU"/>
        </w:rPr>
        <w:t xml:space="preserve">Механические, тепловые, электрические, магнитные, световые явления. </w:t>
      </w:r>
    </w:p>
    <w:p w:rsidR="00C075AA" w:rsidRPr="007946DC" w:rsidRDefault="00E96DFE">
      <w:pPr>
        <w:numPr>
          <w:ilvl w:val="0"/>
          <w:numId w:val="4"/>
        </w:numPr>
        <w:spacing w:after="0" w:line="264" w:lineRule="auto"/>
        <w:jc w:val="both"/>
        <w:rPr>
          <w:lang w:val="ru-RU"/>
        </w:rPr>
      </w:pPr>
      <w:r w:rsidRPr="007946D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5"/>
        </w:numPr>
        <w:spacing w:after="0" w:line="264" w:lineRule="auto"/>
        <w:jc w:val="both"/>
        <w:rPr>
          <w:lang w:val="ru-RU"/>
        </w:rPr>
      </w:pPr>
      <w:r w:rsidRPr="007946DC">
        <w:rPr>
          <w:rFonts w:ascii="Times New Roman" w:hAnsi="Times New Roman"/>
          <w:color w:val="000000"/>
          <w:sz w:val="28"/>
          <w:lang w:val="ru-RU"/>
        </w:rPr>
        <w:t xml:space="preserve">Определение цены деления шкалы измерительного прибора. </w:t>
      </w:r>
    </w:p>
    <w:p w:rsidR="00C075AA" w:rsidRDefault="00E96DFE">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C075AA" w:rsidRPr="007946DC" w:rsidRDefault="00E96DFE">
      <w:pPr>
        <w:numPr>
          <w:ilvl w:val="0"/>
          <w:numId w:val="5"/>
        </w:numPr>
        <w:spacing w:after="0" w:line="264" w:lineRule="auto"/>
        <w:jc w:val="both"/>
        <w:rPr>
          <w:lang w:val="ru-RU"/>
        </w:rPr>
      </w:pPr>
      <w:r w:rsidRPr="007946DC">
        <w:rPr>
          <w:rFonts w:ascii="Times New Roman" w:hAnsi="Times New Roman"/>
          <w:color w:val="000000"/>
          <w:sz w:val="28"/>
          <w:lang w:val="ru-RU"/>
        </w:rPr>
        <w:t xml:space="preserve">Измерение объёма жидкости и твёрдого тела. </w:t>
      </w:r>
    </w:p>
    <w:p w:rsidR="00C075AA" w:rsidRDefault="00E96DFE">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C075AA" w:rsidRPr="007946DC" w:rsidRDefault="00E96DFE">
      <w:pPr>
        <w:numPr>
          <w:ilvl w:val="0"/>
          <w:numId w:val="5"/>
        </w:numPr>
        <w:spacing w:after="0" w:line="264" w:lineRule="auto"/>
        <w:jc w:val="both"/>
        <w:rPr>
          <w:lang w:val="ru-RU"/>
        </w:rPr>
      </w:pPr>
      <w:r w:rsidRPr="007946D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075AA" w:rsidRPr="007946DC" w:rsidRDefault="00E96DFE">
      <w:pPr>
        <w:numPr>
          <w:ilvl w:val="0"/>
          <w:numId w:val="5"/>
        </w:numPr>
        <w:spacing w:after="0" w:line="264" w:lineRule="auto"/>
        <w:jc w:val="both"/>
        <w:rPr>
          <w:lang w:val="ru-RU"/>
        </w:rPr>
      </w:pPr>
      <w:r w:rsidRPr="007946D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2. Первоначальные сведения о строении вещества.</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7946DC">
        <w:rPr>
          <w:rFonts w:ascii="Times New Roman" w:hAnsi="Times New Roman"/>
          <w:color w:val="000000"/>
          <w:sz w:val="28"/>
          <w:lang w:val="ru-RU"/>
        </w:rPr>
        <w:t>атомно­молекулярным</w:t>
      </w:r>
      <w:proofErr w:type="spellEnd"/>
      <w:r w:rsidRPr="007946DC">
        <w:rPr>
          <w:rFonts w:ascii="Times New Roman" w:hAnsi="Times New Roman"/>
          <w:color w:val="000000"/>
          <w:sz w:val="28"/>
          <w:lang w:val="ru-RU"/>
        </w:rPr>
        <w:t xml:space="preserve"> строением. Особенности агрегатных состояний воды.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lastRenderedPageBreak/>
        <w:t>Демонстрации</w:t>
      </w:r>
      <w:proofErr w:type="spellEnd"/>
      <w:r>
        <w:rPr>
          <w:rFonts w:ascii="Times New Roman" w:hAnsi="Times New Roman"/>
          <w:b/>
          <w:color w:val="000000"/>
          <w:sz w:val="28"/>
        </w:rPr>
        <w:t>.</w:t>
      </w:r>
      <w:proofErr w:type="gramEnd"/>
    </w:p>
    <w:p w:rsidR="00C075AA" w:rsidRDefault="00E96DFE">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C075AA" w:rsidRDefault="00E96DFE">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C075AA" w:rsidRPr="007946DC" w:rsidRDefault="00E96DFE">
      <w:pPr>
        <w:numPr>
          <w:ilvl w:val="0"/>
          <w:numId w:val="6"/>
        </w:numPr>
        <w:spacing w:after="0" w:line="264" w:lineRule="auto"/>
        <w:jc w:val="both"/>
        <w:rPr>
          <w:lang w:val="ru-RU"/>
        </w:rPr>
      </w:pPr>
      <w:r w:rsidRPr="007946D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7"/>
        </w:numPr>
        <w:spacing w:after="0" w:line="264" w:lineRule="auto"/>
        <w:jc w:val="both"/>
        <w:rPr>
          <w:lang w:val="ru-RU"/>
        </w:rPr>
      </w:pPr>
      <w:r w:rsidRPr="007946DC">
        <w:rPr>
          <w:rFonts w:ascii="Times New Roman" w:hAnsi="Times New Roman"/>
          <w:color w:val="000000"/>
          <w:sz w:val="28"/>
          <w:lang w:val="ru-RU"/>
        </w:rPr>
        <w:t xml:space="preserve">Оценка диаметра атома методом рядов (с использованием фотографий). </w:t>
      </w:r>
    </w:p>
    <w:p w:rsidR="00C075AA" w:rsidRPr="007946DC" w:rsidRDefault="00E96DFE">
      <w:pPr>
        <w:numPr>
          <w:ilvl w:val="0"/>
          <w:numId w:val="7"/>
        </w:numPr>
        <w:spacing w:after="0" w:line="264" w:lineRule="auto"/>
        <w:jc w:val="both"/>
        <w:rPr>
          <w:lang w:val="ru-RU"/>
        </w:rPr>
      </w:pPr>
      <w:r w:rsidRPr="007946DC">
        <w:rPr>
          <w:rFonts w:ascii="Times New Roman" w:hAnsi="Times New Roman"/>
          <w:color w:val="000000"/>
          <w:sz w:val="28"/>
          <w:lang w:val="ru-RU"/>
        </w:rPr>
        <w:t xml:space="preserve">Опыты по наблюдению теплового расширения газов. </w:t>
      </w:r>
    </w:p>
    <w:p w:rsidR="00C075AA" w:rsidRPr="007946DC" w:rsidRDefault="00E96DFE">
      <w:pPr>
        <w:numPr>
          <w:ilvl w:val="0"/>
          <w:numId w:val="7"/>
        </w:numPr>
        <w:spacing w:after="0" w:line="264" w:lineRule="auto"/>
        <w:jc w:val="both"/>
        <w:rPr>
          <w:lang w:val="ru-RU"/>
        </w:rPr>
      </w:pPr>
      <w:r w:rsidRPr="007946DC">
        <w:rPr>
          <w:rFonts w:ascii="Times New Roman" w:hAnsi="Times New Roman"/>
          <w:color w:val="000000"/>
          <w:sz w:val="28"/>
          <w:lang w:val="ru-RU"/>
        </w:rPr>
        <w:t xml:space="preserve">Опыты по обнаружению действия сил молекулярного притяжения. </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3. Движение и взаимодействие тел.</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D752A9">
        <w:rPr>
          <w:rFonts w:ascii="Times New Roman" w:hAnsi="Times New Roman"/>
          <w:color w:val="000000"/>
          <w:sz w:val="28"/>
          <w:lang w:val="ru-RU"/>
        </w:rPr>
        <w:t xml:space="preserve">Масса как мера инертности тела. </w:t>
      </w:r>
      <w:r w:rsidRPr="007946D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Default="00E96DFE">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C075AA" w:rsidRDefault="00E96DFE">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C075AA" w:rsidRDefault="00E96DFE">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C075AA" w:rsidRPr="007946DC" w:rsidRDefault="00E96DFE">
      <w:pPr>
        <w:numPr>
          <w:ilvl w:val="0"/>
          <w:numId w:val="8"/>
        </w:numPr>
        <w:spacing w:after="0" w:line="264" w:lineRule="auto"/>
        <w:jc w:val="both"/>
        <w:rPr>
          <w:lang w:val="ru-RU"/>
        </w:rPr>
      </w:pPr>
      <w:r w:rsidRPr="007946DC">
        <w:rPr>
          <w:rFonts w:ascii="Times New Roman" w:hAnsi="Times New Roman"/>
          <w:color w:val="000000"/>
          <w:sz w:val="28"/>
          <w:lang w:val="ru-RU"/>
        </w:rPr>
        <w:t xml:space="preserve">Наблюдение изменения скорости при взаимодействии тел. </w:t>
      </w:r>
    </w:p>
    <w:p w:rsidR="00C075AA" w:rsidRPr="007946DC" w:rsidRDefault="00E96DFE">
      <w:pPr>
        <w:numPr>
          <w:ilvl w:val="0"/>
          <w:numId w:val="8"/>
        </w:numPr>
        <w:spacing w:after="0" w:line="264" w:lineRule="auto"/>
        <w:jc w:val="both"/>
        <w:rPr>
          <w:lang w:val="ru-RU"/>
        </w:rPr>
      </w:pPr>
      <w:r w:rsidRPr="007946DC">
        <w:rPr>
          <w:rFonts w:ascii="Times New Roman" w:hAnsi="Times New Roman"/>
          <w:color w:val="000000"/>
          <w:sz w:val="28"/>
          <w:lang w:val="ru-RU"/>
        </w:rPr>
        <w:t xml:space="preserve">Сравнение масс по взаимодействию тел. </w:t>
      </w:r>
    </w:p>
    <w:p w:rsidR="00C075AA" w:rsidRPr="007946DC" w:rsidRDefault="00E96DFE">
      <w:pPr>
        <w:numPr>
          <w:ilvl w:val="0"/>
          <w:numId w:val="8"/>
        </w:numPr>
        <w:spacing w:after="0" w:line="264" w:lineRule="auto"/>
        <w:jc w:val="both"/>
        <w:rPr>
          <w:lang w:val="ru-RU"/>
        </w:rPr>
      </w:pPr>
      <w:r w:rsidRPr="007946DC">
        <w:rPr>
          <w:rFonts w:ascii="Times New Roman" w:hAnsi="Times New Roman"/>
          <w:color w:val="000000"/>
          <w:sz w:val="28"/>
          <w:lang w:val="ru-RU"/>
        </w:rPr>
        <w:t xml:space="preserve">Сложение сил, направленных по одной прямой.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9"/>
        </w:numPr>
        <w:spacing w:after="0" w:line="264" w:lineRule="auto"/>
        <w:jc w:val="both"/>
        <w:rPr>
          <w:lang w:val="ru-RU"/>
        </w:rPr>
      </w:pPr>
      <w:r w:rsidRPr="007946D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075AA" w:rsidRPr="007946DC" w:rsidRDefault="00E96DFE">
      <w:pPr>
        <w:numPr>
          <w:ilvl w:val="0"/>
          <w:numId w:val="9"/>
        </w:numPr>
        <w:spacing w:after="0" w:line="264" w:lineRule="auto"/>
        <w:jc w:val="both"/>
        <w:rPr>
          <w:lang w:val="ru-RU"/>
        </w:rPr>
      </w:pPr>
      <w:r w:rsidRPr="007946D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075AA" w:rsidRDefault="00E96DFE">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C075AA" w:rsidRPr="007946DC" w:rsidRDefault="00E96DFE">
      <w:pPr>
        <w:numPr>
          <w:ilvl w:val="0"/>
          <w:numId w:val="9"/>
        </w:numPr>
        <w:spacing w:after="0" w:line="264" w:lineRule="auto"/>
        <w:jc w:val="both"/>
        <w:rPr>
          <w:lang w:val="ru-RU"/>
        </w:rPr>
      </w:pPr>
      <w:r w:rsidRPr="007946D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075AA" w:rsidRPr="007946DC" w:rsidRDefault="00E96DFE">
      <w:pPr>
        <w:numPr>
          <w:ilvl w:val="0"/>
          <w:numId w:val="9"/>
        </w:numPr>
        <w:spacing w:after="0" w:line="264" w:lineRule="auto"/>
        <w:jc w:val="both"/>
        <w:rPr>
          <w:lang w:val="ru-RU"/>
        </w:rPr>
      </w:pPr>
      <w:r w:rsidRPr="007946DC">
        <w:rPr>
          <w:rFonts w:ascii="Times New Roman" w:hAnsi="Times New Roman"/>
          <w:color w:val="000000"/>
          <w:sz w:val="28"/>
          <w:lang w:val="ru-RU"/>
        </w:rPr>
        <w:lastRenderedPageBreak/>
        <w:t>Опыты, демонстрирующие зависимость силы трения скольжения от веса тела и характера соприкасающихся поверхностей.</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4. Давление твёрдых тел, жидкостей и газов.</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C075AA" w:rsidRDefault="00E96DFE">
      <w:pPr>
        <w:spacing w:after="0" w:line="264" w:lineRule="auto"/>
        <w:ind w:firstLine="600"/>
        <w:jc w:val="both"/>
      </w:pPr>
      <w:r w:rsidRPr="007946D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proofErr w:type="gram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Воздухоплавание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Pr="007946DC" w:rsidRDefault="00E96DFE">
      <w:pPr>
        <w:numPr>
          <w:ilvl w:val="0"/>
          <w:numId w:val="10"/>
        </w:numPr>
        <w:spacing w:after="0" w:line="264" w:lineRule="auto"/>
        <w:jc w:val="both"/>
        <w:rPr>
          <w:lang w:val="ru-RU"/>
        </w:rPr>
      </w:pPr>
      <w:r w:rsidRPr="007946DC">
        <w:rPr>
          <w:rFonts w:ascii="Times New Roman" w:hAnsi="Times New Roman"/>
          <w:color w:val="000000"/>
          <w:sz w:val="28"/>
          <w:lang w:val="ru-RU"/>
        </w:rPr>
        <w:t>Зависимость давления газа от температуры.</w:t>
      </w:r>
    </w:p>
    <w:p w:rsidR="00C075AA" w:rsidRPr="007946DC" w:rsidRDefault="00E96DFE">
      <w:pPr>
        <w:numPr>
          <w:ilvl w:val="0"/>
          <w:numId w:val="10"/>
        </w:numPr>
        <w:spacing w:after="0" w:line="264" w:lineRule="auto"/>
        <w:jc w:val="both"/>
        <w:rPr>
          <w:lang w:val="ru-RU"/>
        </w:rPr>
      </w:pPr>
      <w:r w:rsidRPr="007946DC">
        <w:rPr>
          <w:rFonts w:ascii="Times New Roman" w:hAnsi="Times New Roman"/>
          <w:color w:val="000000"/>
          <w:sz w:val="28"/>
          <w:lang w:val="ru-RU"/>
        </w:rPr>
        <w:t xml:space="preserve">Передача давления жидкостью и газом. </w:t>
      </w:r>
    </w:p>
    <w:p w:rsidR="00C075AA" w:rsidRDefault="00E96DFE">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C075AA" w:rsidRDefault="00E96DFE">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C075AA" w:rsidRDefault="00E96DFE">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C075AA" w:rsidRPr="007946DC" w:rsidRDefault="00E96DFE">
      <w:pPr>
        <w:numPr>
          <w:ilvl w:val="0"/>
          <w:numId w:val="10"/>
        </w:numPr>
        <w:spacing w:after="0" w:line="264" w:lineRule="auto"/>
        <w:jc w:val="both"/>
        <w:rPr>
          <w:lang w:val="ru-RU"/>
        </w:rPr>
      </w:pPr>
      <w:r w:rsidRPr="007946D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075AA" w:rsidRPr="007946DC" w:rsidRDefault="00E96DFE">
      <w:pPr>
        <w:numPr>
          <w:ilvl w:val="0"/>
          <w:numId w:val="10"/>
        </w:numPr>
        <w:spacing w:after="0" w:line="264" w:lineRule="auto"/>
        <w:jc w:val="both"/>
        <w:rPr>
          <w:lang w:val="ru-RU"/>
        </w:rPr>
      </w:pPr>
      <w:r w:rsidRPr="007946DC">
        <w:rPr>
          <w:rFonts w:ascii="Times New Roman" w:hAnsi="Times New Roman"/>
          <w:color w:val="000000"/>
          <w:sz w:val="28"/>
          <w:lang w:val="ru-RU"/>
        </w:rPr>
        <w:t xml:space="preserve">Равенство выталкивающей силы весу вытесненной жидкости. </w:t>
      </w:r>
    </w:p>
    <w:p w:rsidR="00C075AA" w:rsidRPr="007946DC" w:rsidRDefault="00E96DFE">
      <w:pPr>
        <w:numPr>
          <w:ilvl w:val="0"/>
          <w:numId w:val="10"/>
        </w:numPr>
        <w:spacing w:after="0" w:line="264" w:lineRule="auto"/>
        <w:jc w:val="both"/>
        <w:rPr>
          <w:lang w:val="ru-RU"/>
        </w:rPr>
      </w:pPr>
      <w:r w:rsidRPr="007946D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11"/>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веса тела в </w:t>
      </w:r>
      <w:proofErr w:type="gramStart"/>
      <w:r w:rsidRPr="007946DC">
        <w:rPr>
          <w:rFonts w:ascii="Times New Roman" w:hAnsi="Times New Roman"/>
          <w:color w:val="000000"/>
          <w:sz w:val="28"/>
          <w:lang w:val="ru-RU"/>
        </w:rPr>
        <w:t>воде</w:t>
      </w:r>
      <w:proofErr w:type="gramEnd"/>
      <w:r w:rsidRPr="007946DC">
        <w:rPr>
          <w:rFonts w:ascii="Times New Roman" w:hAnsi="Times New Roman"/>
          <w:color w:val="000000"/>
          <w:sz w:val="28"/>
          <w:lang w:val="ru-RU"/>
        </w:rPr>
        <w:t xml:space="preserve"> от объёма погружённой в жидкость части тела.</w:t>
      </w:r>
    </w:p>
    <w:p w:rsidR="00C075AA" w:rsidRPr="007946DC" w:rsidRDefault="00E96DFE">
      <w:pPr>
        <w:numPr>
          <w:ilvl w:val="0"/>
          <w:numId w:val="11"/>
        </w:numPr>
        <w:spacing w:after="0" w:line="264" w:lineRule="auto"/>
        <w:jc w:val="both"/>
        <w:rPr>
          <w:lang w:val="ru-RU"/>
        </w:rPr>
      </w:pPr>
      <w:r w:rsidRPr="007946D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075AA" w:rsidRPr="007946DC" w:rsidRDefault="00E96DFE">
      <w:pPr>
        <w:numPr>
          <w:ilvl w:val="0"/>
          <w:numId w:val="11"/>
        </w:numPr>
        <w:spacing w:after="0" w:line="264" w:lineRule="auto"/>
        <w:jc w:val="both"/>
        <w:rPr>
          <w:lang w:val="ru-RU"/>
        </w:rPr>
      </w:pPr>
      <w:r w:rsidRPr="007946D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075AA" w:rsidRPr="007946DC" w:rsidRDefault="00E96DFE">
      <w:pPr>
        <w:numPr>
          <w:ilvl w:val="0"/>
          <w:numId w:val="11"/>
        </w:numPr>
        <w:spacing w:after="0" w:line="264" w:lineRule="auto"/>
        <w:jc w:val="both"/>
        <w:rPr>
          <w:lang w:val="ru-RU"/>
        </w:rPr>
      </w:pPr>
      <w:r w:rsidRPr="007946D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075AA" w:rsidRPr="007946DC" w:rsidRDefault="00E96DFE">
      <w:pPr>
        <w:numPr>
          <w:ilvl w:val="0"/>
          <w:numId w:val="11"/>
        </w:numPr>
        <w:spacing w:after="0" w:line="264" w:lineRule="auto"/>
        <w:jc w:val="both"/>
        <w:rPr>
          <w:lang w:val="ru-RU"/>
        </w:rPr>
      </w:pPr>
      <w:r w:rsidRPr="007946D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lastRenderedPageBreak/>
        <w:t>Раздел 5. Работа и мощность. Энергия.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Механическая работа. Мощность.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C075AA" w:rsidRDefault="00E96DFE">
      <w:pPr>
        <w:spacing w:after="0" w:line="264" w:lineRule="auto"/>
        <w:ind w:firstLine="600"/>
        <w:jc w:val="both"/>
      </w:pPr>
      <w:r w:rsidRPr="007946D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Default="00E96DFE">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13"/>
        </w:numPr>
        <w:spacing w:after="0" w:line="264" w:lineRule="auto"/>
        <w:jc w:val="both"/>
        <w:rPr>
          <w:lang w:val="ru-RU"/>
        </w:rPr>
      </w:pPr>
      <w:r w:rsidRPr="007946D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075AA" w:rsidRDefault="00E96DFE">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C075AA" w:rsidRDefault="00E96DFE">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C075AA" w:rsidRPr="007946DC" w:rsidRDefault="00E96DFE">
      <w:pPr>
        <w:numPr>
          <w:ilvl w:val="0"/>
          <w:numId w:val="13"/>
        </w:numPr>
        <w:spacing w:after="0" w:line="264" w:lineRule="auto"/>
        <w:jc w:val="both"/>
        <w:rPr>
          <w:lang w:val="ru-RU"/>
        </w:rPr>
      </w:pPr>
      <w:r w:rsidRPr="007946DC">
        <w:rPr>
          <w:rFonts w:ascii="Times New Roman" w:hAnsi="Times New Roman"/>
          <w:color w:val="000000"/>
          <w:sz w:val="28"/>
          <w:lang w:val="ru-RU"/>
        </w:rPr>
        <w:t>Изучение закона сохранения механической энергии.</w:t>
      </w:r>
    </w:p>
    <w:p w:rsidR="006275A6" w:rsidRDefault="006275A6">
      <w:pPr>
        <w:spacing w:after="0" w:line="264" w:lineRule="auto"/>
        <w:ind w:left="120"/>
        <w:jc w:val="both"/>
        <w:rPr>
          <w:rFonts w:ascii="Times New Roman" w:hAnsi="Times New Roman"/>
          <w:b/>
          <w:color w:val="000000"/>
          <w:sz w:val="28"/>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8 КЛАСС</w:t>
      </w:r>
    </w:p>
    <w:p w:rsidR="00C075AA" w:rsidRPr="007946DC" w:rsidRDefault="00C075AA">
      <w:pPr>
        <w:spacing w:after="0" w:line="264" w:lineRule="auto"/>
        <w:ind w:left="120"/>
        <w:jc w:val="both"/>
        <w:rPr>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6. Тепловые явления</w:t>
      </w:r>
      <w:r w:rsidRPr="007946DC">
        <w:rPr>
          <w:rFonts w:ascii="Times New Roman" w:hAnsi="Times New Roman"/>
          <w:color w:val="000000"/>
          <w:sz w:val="28"/>
          <w:lang w:val="ru-RU"/>
        </w:rPr>
        <w:t>.</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Основные положения молекулярн</w:t>
      </w:r>
      <w:proofErr w:type="gramStart"/>
      <w:r w:rsidRPr="007946DC">
        <w:rPr>
          <w:rFonts w:ascii="Times New Roman" w:hAnsi="Times New Roman"/>
          <w:color w:val="000000"/>
          <w:sz w:val="28"/>
          <w:lang w:val="ru-RU"/>
        </w:rPr>
        <w:t>о-</w:t>
      </w:r>
      <w:proofErr w:type="gramEnd"/>
      <w:r w:rsidRPr="007946DC">
        <w:rPr>
          <w:rFonts w:ascii="Times New Roman" w:hAnsi="Times New Roman"/>
          <w:color w:val="000000"/>
          <w:sz w:val="28"/>
          <w:lang w:val="ru-RU"/>
        </w:rPr>
        <w:t xml:space="preserve">­кинетической теории строения вещества. Масса и размеры атомов и молекул. Опыты, подтверждающие основные положения </w:t>
      </w:r>
      <w:proofErr w:type="spellStart"/>
      <w:r w:rsidRPr="007946DC">
        <w:rPr>
          <w:rFonts w:ascii="Times New Roman" w:hAnsi="Times New Roman"/>
          <w:color w:val="000000"/>
          <w:sz w:val="28"/>
          <w:lang w:val="ru-RU"/>
        </w:rPr>
        <w:t>молекулярно­кинетической</w:t>
      </w:r>
      <w:proofErr w:type="spellEnd"/>
      <w:r w:rsidRPr="007946DC">
        <w:rPr>
          <w:rFonts w:ascii="Times New Roman" w:hAnsi="Times New Roman"/>
          <w:color w:val="000000"/>
          <w:sz w:val="28"/>
          <w:lang w:val="ru-RU"/>
        </w:rPr>
        <w:t xml:space="preserve"> теории.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7946DC">
        <w:rPr>
          <w:rFonts w:ascii="Times New Roman" w:hAnsi="Times New Roman"/>
          <w:color w:val="000000"/>
          <w:sz w:val="28"/>
          <w:lang w:val="ru-RU"/>
        </w:rPr>
        <w:t>о-</w:t>
      </w:r>
      <w:proofErr w:type="gramEnd"/>
      <w:r w:rsidRPr="007946DC">
        <w:rPr>
          <w:rFonts w:ascii="Times New Roman" w:hAnsi="Times New Roman"/>
          <w:color w:val="000000"/>
          <w:sz w:val="28"/>
          <w:lang w:val="ru-RU"/>
        </w:rPr>
        <w:t xml:space="preserve">­кинетической теории. Смачивание и капиллярные явления. Тепловое расширение и сжатие.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Влажность воздуха.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Энергия топлива. Удельная теплота сгорания.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lastRenderedPageBreak/>
        <w:t xml:space="preserve">Принципы работы тепловых двигателей КПД теплового двигателя. Тепловые двигатели и защита окружающей среды.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Закон сохранения и превращения энергии в тепловых процессах.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color w:val="000000"/>
          <w:sz w:val="28"/>
        </w:rPr>
        <w:t>.</w:t>
      </w:r>
      <w:proofErr w:type="gramEnd"/>
    </w:p>
    <w:p w:rsidR="00C075AA" w:rsidRDefault="00E96DF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C075AA" w:rsidRDefault="00E96DF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C075AA" w:rsidRPr="007946DC" w:rsidRDefault="00E96DFE">
      <w:pPr>
        <w:numPr>
          <w:ilvl w:val="0"/>
          <w:numId w:val="14"/>
        </w:numPr>
        <w:spacing w:after="0" w:line="264" w:lineRule="auto"/>
        <w:jc w:val="both"/>
        <w:rPr>
          <w:lang w:val="ru-RU"/>
        </w:rPr>
      </w:pPr>
      <w:r w:rsidRPr="007946DC">
        <w:rPr>
          <w:rFonts w:ascii="Times New Roman" w:hAnsi="Times New Roman"/>
          <w:color w:val="000000"/>
          <w:sz w:val="28"/>
          <w:lang w:val="ru-RU"/>
        </w:rPr>
        <w:t xml:space="preserve">Наблюдение явлений смачивания и капиллярных явлений. </w:t>
      </w:r>
    </w:p>
    <w:p w:rsidR="00C075AA" w:rsidRDefault="00E96DF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C075AA" w:rsidRPr="007946DC" w:rsidRDefault="00E96DFE">
      <w:pPr>
        <w:numPr>
          <w:ilvl w:val="0"/>
          <w:numId w:val="14"/>
        </w:numPr>
        <w:spacing w:after="0" w:line="264" w:lineRule="auto"/>
        <w:jc w:val="both"/>
        <w:rPr>
          <w:lang w:val="ru-RU"/>
        </w:rPr>
      </w:pPr>
      <w:r w:rsidRPr="007946D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C075AA" w:rsidRDefault="00E96DFE">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C075AA" w:rsidRDefault="00E96DFE">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C075AA" w:rsidRDefault="00E96DFE">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C075AA" w:rsidRPr="007946DC" w:rsidRDefault="00E96DFE">
      <w:pPr>
        <w:numPr>
          <w:ilvl w:val="0"/>
          <w:numId w:val="14"/>
        </w:numPr>
        <w:spacing w:after="0" w:line="264" w:lineRule="auto"/>
        <w:jc w:val="both"/>
        <w:rPr>
          <w:lang w:val="ru-RU"/>
        </w:rPr>
      </w:pPr>
      <w:r w:rsidRPr="007946DC">
        <w:rPr>
          <w:rFonts w:ascii="Times New Roman" w:hAnsi="Times New Roman"/>
          <w:color w:val="000000"/>
          <w:sz w:val="28"/>
          <w:lang w:val="ru-RU"/>
        </w:rPr>
        <w:t xml:space="preserve">Нагревание при совершении работы внешними силами. </w:t>
      </w:r>
    </w:p>
    <w:p w:rsidR="00C075AA" w:rsidRDefault="00E96DFE">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C075AA" w:rsidRDefault="00E96DFE">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C075AA" w:rsidRPr="007946DC" w:rsidRDefault="00E96DFE">
      <w:pPr>
        <w:numPr>
          <w:ilvl w:val="0"/>
          <w:numId w:val="14"/>
        </w:numPr>
        <w:spacing w:after="0" w:line="264" w:lineRule="auto"/>
        <w:jc w:val="both"/>
        <w:rPr>
          <w:lang w:val="ru-RU"/>
        </w:rPr>
      </w:pPr>
      <w:r w:rsidRPr="007946DC">
        <w:rPr>
          <w:rFonts w:ascii="Times New Roman" w:hAnsi="Times New Roman"/>
          <w:color w:val="000000"/>
          <w:sz w:val="28"/>
          <w:lang w:val="ru-RU"/>
        </w:rPr>
        <w:t>Наблюдение постоянства температуры при плавлении.</w:t>
      </w:r>
    </w:p>
    <w:p w:rsidR="00C075AA" w:rsidRDefault="00E96DFE">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Опыты по обнаружению действия сил молекулярного притяжения.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Опыты по выращиванию кристаллов поваренной соли или сахара.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Опыты по наблюдению теплового расширения газов, жидкостей и твёрдых тел.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Определение давления воздуха в баллоне шприца.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Проверка </w:t>
      </w:r>
      <w:proofErr w:type="gramStart"/>
      <w:r w:rsidRPr="007946DC">
        <w:rPr>
          <w:rFonts w:ascii="Times New Roman" w:hAnsi="Times New Roman"/>
          <w:color w:val="000000"/>
          <w:sz w:val="28"/>
          <w:lang w:val="ru-RU"/>
        </w:rPr>
        <w:t>гипотезы линейной зависимости длины столбика жидкости</w:t>
      </w:r>
      <w:proofErr w:type="gramEnd"/>
      <w:r w:rsidRPr="007946DC">
        <w:rPr>
          <w:rFonts w:ascii="Times New Roman" w:hAnsi="Times New Roman"/>
          <w:color w:val="000000"/>
          <w:sz w:val="28"/>
          <w:lang w:val="ru-RU"/>
        </w:rPr>
        <w:t xml:space="preserve"> в термометрической трубке от температуры.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C075AA" w:rsidRDefault="00E96DFE">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C075AA" w:rsidRDefault="00E96DFE">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C075AA" w:rsidRDefault="00E96DFE">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C075AA" w:rsidRPr="007946DC" w:rsidRDefault="00E96DFE">
      <w:pPr>
        <w:numPr>
          <w:ilvl w:val="0"/>
          <w:numId w:val="15"/>
        </w:numPr>
        <w:spacing w:after="0" w:line="264" w:lineRule="auto"/>
        <w:jc w:val="both"/>
        <w:rPr>
          <w:lang w:val="ru-RU"/>
        </w:rPr>
      </w:pPr>
      <w:r w:rsidRPr="007946DC">
        <w:rPr>
          <w:rFonts w:ascii="Times New Roman" w:hAnsi="Times New Roman"/>
          <w:color w:val="000000"/>
          <w:sz w:val="28"/>
          <w:lang w:val="ru-RU"/>
        </w:rPr>
        <w:t xml:space="preserve">Определение удельной теплоты плавления льда. </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lastRenderedPageBreak/>
        <w:t>Раздел 7. Электрические и магнитные явления.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Работа и мощность электрического тока. Закон </w:t>
      </w:r>
      <w:proofErr w:type="gramStart"/>
      <w:r w:rsidRPr="007946DC">
        <w:rPr>
          <w:rFonts w:ascii="Times New Roman" w:hAnsi="Times New Roman"/>
          <w:color w:val="000000"/>
          <w:sz w:val="28"/>
          <w:lang w:val="ru-RU"/>
        </w:rPr>
        <w:t>Джоуля–Ленца</w:t>
      </w:r>
      <w:proofErr w:type="gramEnd"/>
      <w:r w:rsidRPr="007946DC">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Default="00E96DFE">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C075AA" w:rsidRPr="007946DC" w:rsidRDefault="00E96DFE">
      <w:pPr>
        <w:numPr>
          <w:ilvl w:val="0"/>
          <w:numId w:val="16"/>
        </w:numPr>
        <w:spacing w:after="0" w:line="264" w:lineRule="auto"/>
        <w:jc w:val="both"/>
        <w:rPr>
          <w:lang w:val="ru-RU"/>
        </w:rPr>
      </w:pPr>
      <w:r w:rsidRPr="007946DC">
        <w:rPr>
          <w:rFonts w:ascii="Times New Roman" w:hAnsi="Times New Roman"/>
          <w:color w:val="000000"/>
          <w:sz w:val="28"/>
          <w:lang w:val="ru-RU"/>
        </w:rPr>
        <w:t xml:space="preserve">Два рода электрических зарядов и взаимодействие заряженных тел. </w:t>
      </w:r>
    </w:p>
    <w:p w:rsidR="00C075AA" w:rsidRDefault="00E96DFE">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C075AA" w:rsidRDefault="00E96DFE">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C075AA" w:rsidRPr="007946DC" w:rsidRDefault="00E96DFE">
      <w:pPr>
        <w:numPr>
          <w:ilvl w:val="0"/>
          <w:numId w:val="16"/>
        </w:numPr>
        <w:spacing w:after="0" w:line="264" w:lineRule="auto"/>
        <w:jc w:val="both"/>
        <w:rPr>
          <w:lang w:val="ru-RU"/>
        </w:rPr>
      </w:pPr>
      <w:r w:rsidRPr="007946DC">
        <w:rPr>
          <w:rFonts w:ascii="Times New Roman" w:hAnsi="Times New Roman"/>
          <w:color w:val="000000"/>
          <w:sz w:val="28"/>
          <w:lang w:val="ru-RU"/>
        </w:rPr>
        <w:t xml:space="preserve">Моделирование силовых линий электрического поля. </w:t>
      </w:r>
    </w:p>
    <w:p w:rsidR="00C075AA" w:rsidRDefault="00E96DFE">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C075AA" w:rsidRDefault="00E96DFE">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C075AA" w:rsidRDefault="00E96DFE">
      <w:pPr>
        <w:numPr>
          <w:ilvl w:val="0"/>
          <w:numId w:val="16"/>
        </w:numPr>
        <w:spacing w:after="0" w:line="264" w:lineRule="auto"/>
        <w:jc w:val="both"/>
      </w:pPr>
      <w:proofErr w:type="spellStart"/>
      <w:r>
        <w:rPr>
          <w:rFonts w:ascii="Times New Roman" w:hAnsi="Times New Roman"/>
          <w:color w:val="000000"/>
          <w:sz w:val="28"/>
        </w:rPr>
        <w:lastRenderedPageBreak/>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C075AA" w:rsidRPr="007946DC" w:rsidRDefault="00E96DFE">
      <w:pPr>
        <w:numPr>
          <w:ilvl w:val="0"/>
          <w:numId w:val="16"/>
        </w:numPr>
        <w:spacing w:after="0" w:line="264" w:lineRule="auto"/>
        <w:jc w:val="both"/>
        <w:rPr>
          <w:lang w:val="ru-RU"/>
        </w:rPr>
      </w:pPr>
      <w:r w:rsidRPr="007946DC">
        <w:rPr>
          <w:rFonts w:ascii="Times New Roman" w:hAnsi="Times New Roman"/>
          <w:color w:val="000000"/>
          <w:sz w:val="28"/>
          <w:lang w:val="ru-RU"/>
        </w:rPr>
        <w:t>Моделирование невозможности разделения полюсов магнита.</w:t>
      </w:r>
    </w:p>
    <w:p w:rsidR="00C075AA" w:rsidRPr="007946DC" w:rsidRDefault="00E96DFE">
      <w:pPr>
        <w:numPr>
          <w:ilvl w:val="0"/>
          <w:numId w:val="16"/>
        </w:numPr>
        <w:spacing w:after="0" w:line="264" w:lineRule="auto"/>
        <w:jc w:val="both"/>
        <w:rPr>
          <w:lang w:val="ru-RU"/>
        </w:rPr>
      </w:pPr>
      <w:r w:rsidRPr="007946DC">
        <w:rPr>
          <w:rFonts w:ascii="Times New Roman" w:hAnsi="Times New Roman"/>
          <w:color w:val="000000"/>
          <w:sz w:val="28"/>
          <w:lang w:val="ru-RU"/>
        </w:rPr>
        <w:t xml:space="preserve">Моделирование магнитных полей постоянных магнитов. </w:t>
      </w:r>
    </w:p>
    <w:p w:rsidR="00C075AA" w:rsidRDefault="00E96DFE">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C075AA" w:rsidRPr="007946DC" w:rsidRDefault="00E96DFE">
      <w:pPr>
        <w:numPr>
          <w:ilvl w:val="0"/>
          <w:numId w:val="16"/>
        </w:numPr>
        <w:spacing w:after="0" w:line="264" w:lineRule="auto"/>
        <w:jc w:val="both"/>
        <w:rPr>
          <w:lang w:val="ru-RU"/>
        </w:rPr>
      </w:pPr>
      <w:r w:rsidRPr="007946DC">
        <w:rPr>
          <w:rFonts w:ascii="Times New Roman" w:hAnsi="Times New Roman"/>
          <w:color w:val="000000"/>
          <w:sz w:val="28"/>
          <w:lang w:val="ru-RU"/>
        </w:rPr>
        <w:t xml:space="preserve">Действие магнитного поля на проводник с током. </w:t>
      </w:r>
    </w:p>
    <w:p w:rsidR="00C075AA" w:rsidRDefault="00E96DFE">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C075AA" w:rsidRDefault="00E96DFE">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C075AA" w:rsidRDefault="00E96DFE">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C075AA" w:rsidRPr="007946DC" w:rsidRDefault="00E96DFE">
      <w:pPr>
        <w:numPr>
          <w:ilvl w:val="0"/>
          <w:numId w:val="16"/>
        </w:numPr>
        <w:spacing w:after="0" w:line="264" w:lineRule="auto"/>
        <w:jc w:val="both"/>
        <w:rPr>
          <w:lang w:val="ru-RU"/>
        </w:rPr>
      </w:pPr>
      <w:r w:rsidRPr="007946D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C075AA" w:rsidRDefault="00E96DFE">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Опыты по наблюдению электризации тел индукцией и при соприкосновении.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Исследование действия электрического поля на проводники и диэлектрики.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Сборка и проверка работы электрической цепи постоянного тока.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Измерение и регулирование силы тока. </w:t>
      </w:r>
    </w:p>
    <w:p w:rsidR="00C075AA" w:rsidRDefault="00E96DFE">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Проверка правила для силы тока при параллельном соединении резисторов.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Определение работы электрического тока, идущего через резистор.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Определение мощности электрического тока, выделяемой на резисторе.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C075AA" w:rsidRDefault="00E96DFE">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lastRenderedPageBreak/>
        <w:t xml:space="preserve">Исследование магнитного взаимодействия постоянных магнитов.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Исследование действия электрического тока на магнитную стрелку.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Изучение действия магнитного поля на проводник с током.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 xml:space="preserve">Конструирование и изучение работы электродвигателя. </w:t>
      </w:r>
    </w:p>
    <w:p w:rsidR="00C075AA" w:rsidRDefault="00E96DFE">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C075AA" w:rsidRPr="007946DC" w:rsidRDefault="00E96DFE">
      <w:pPr>
        <w:numPr>
          <w:ilvl w:val="0"/>
          <w:numId w:val="17"/>
        </w:numPr>
        <w:spacing w:after="0" w:line="264" w:lineRule="auto"/>
        <w:jc w:val="both"/>
        <w:rPr>
          <w:lang w:val="ru-RU"/>
        </w:rPr>
      </w:pPr>
      <w:r w:rsidRPr="007946D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9 КЛАСС</w:t>
      </w:r>
    </w:p>
    <w:p w:rsidR="00C075AA" w:rsidRPr="007946DC" w:rsidRDefault="00C075AA">
      <w:pPr>
        <w:spacing w:after="0" w:line="264" w:lineRule="auto"/>
        <w:ind w:left="120"/>
        <w:jc w:val="both"/>
        <w:rPr>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8. Механические явления.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6275A6" w:rsidRPr="006275A6" w:rsidRDefault="00E96DFE" w:rsidP="006275A6">
      <w:pPr>
        <w:spacing w:after="0" w:line="264" w:lineRule="auto"/>
        <w:ind w:firstLine="600"/>
        <w:jc w:val="both"/>
        <w:rPr>
          <w:lang w:val="ru-RU"/>
        </w:rPr>
      </w:pPr>
      <w:r w:rsidRPr="007946D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proofErr w:type="gram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lastRenderedPageBreak/>
        <w:t>Демонстрации</w:t>
      </w:r>
      <w:proofErr w:type="spellEnd"/>
      <w:r>
        <w:rPr>
          <w:rFonts w:ascii="Times New Roman" w:hAnsi="Times New Roman"/>
          <w:b/>
          <w:i/>
          <w:color w:val="000000"/>
          <w:sz w:val="28"/>
        </w:rPr>
        <w:t>.</w:t>
      </w:r>
      <w:proofErr w:type="gramEnd"/>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Наблюдение механического движения тела относительно разных тел отсчёта.</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Измерение скорости и ускорения прямолинейного движения. </w:t>
      </w:r>
    </w:p>
    <w:p w:rsidR="00C075AA" w:rsidRDefault="00E96DFE">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Наблюдение движения тела по окружности.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Зависимость ускорения тела от массы тела и действующей на него силы.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Наблюдение равенства сил при взаимодействии тел.</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Изменение веса тела при ускоренном движении.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Передача импульса при взаимодействии тел.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Преобразования энергии при взаимодействии тел.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Сохранение импульса при неупругом взаимодействии.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Сохранение импульса при </w:t>
      </w:r>
      <w:proofErr w:type="gramStart"/>
      <w:r w:rsidRPr="007946DC">
        <w:rPr>
          <w:rFonts w:ascii="Times New Roman" w:hAnsi="Times New Roman"/>
          <w:color w:val="000000"/>
          <w:sz w:val="28"/>
          <w:lang w:val="ru-RU"/>
        </w:rPr>
        <w:t>абсолютно упругом</w:t>
      </w:r>
      <w:proofErr w:type="gramEnd"/>
      <w:r w:rsidRPr="007946DC">
        <w:rPr>
          <w:rFonts w:ascii="Times New Roman" w:hAnsi="Times New Roman"/>
          <w:color w:val="000000"/>
          <w:sz w:val="28"/>
          <w:lang w:val="ru-RU"/>
        </w:rPr>
        <w:t xml:space="preserve"> взаимодействии. </w:t>
      </w:r>
    </w:p>
    <w:p w:rsidR="00C075AA" w:rsidRDefault="00E96DFE">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Сохранение механической энергии при свободном падении. </w:t>
      </w:r>
    </w:p>
    <w:p w:rsidR="00C075AA" w:rsidRPr="007946DC" w:rsidRDefault="00E96DFE">
      <w:pPr>
        <w:numPr>
          <w:ilvl w:val="0"/>
          <w:numId w:val="18"/>
        </w:numPr>
        <w:spacing w:after="0" w:line="264" w:lineRule="auto"/>
        <w:jc w:val="both"/>
        <w:rPr>
          <w:lang w:val="ru-RU"/>
        </w:rPr>
      </w:pPr>
      <w:r w:rsidRPr="007946D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C075AA" w:rsidRDefault="00E96DFE">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C075AA" w:rsidRDefault="00E96DFE">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lastRenderedPageBreak/>
        <w:t xml:space="preserve">Определение работы силы трения при равномерном движении тела по горизонтальной поверхности. </w:t>
      </w:r>
    </w:p>
    <w:p w:rsidR="00C075AA" w:rsidRPr="007946DC" w:rsidRDefault="00E96DFE">
      <w:pPr>
        <w:numPr>
          <w:ilvl w:val="0"/>
          <w:numId w:val="19"/>
        </w:numPr>
        <w:spacing w:after="0" w:line="264" w:lineRule="auto"/>
        <w:jc w:val="both"/>
        <w:rPr>
          <w:lang w:val="ru-RU"/>
        </w:rPr>
      </w:pPr>
      <w:r w:rsidRPr="007946DC">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C075AA" w:rsidRDefault="00E96DFE">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9. Механические колебания и волны.</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Pr="007946DC" w:rsidRDefault="00E96DFE">
      <w:pPr>
        <w:numPr>
          <w:ilvl w:val="0"/>
          <w:numId w:val="20"/>
        </w:numPr>
        <w:spacing w:after="0" w:line="264" w:lineRule="auto"/>
        <w:jc w:val="both"/>
        <w:rPr>
          <w:lang w:val="ru-RU"/>
        </w:rPr>
      </w:pPr>
      <w:r w:rsidRPr="007946DC">
        <w:rPr>
          <w:rFonts w:ascii="Times New Roman" w:hAnsi="Times New Roman"/>
          <w:color w:val="000000"/>
          <w:sz w:val="28"/>
          <w:lang w:val="ru-RU"/>
        </w:rPr>
        <w:t xml:space="preserve">Наблюдение колебаний тел под действием силы тяжести и силы упругости. </w:t>
      </w:r>
    </w:p>
    <w:p w:rsidR="00C075AA" w:rsidRPr="007946DC" w:rsidRDefault="00E96DFE">
      <w:pPr>
        <w:numPr>
          <w:ilvl w:val="0"/>
          <w:numId w:val="20"/>
        </w:numPr>
        <w:spacing w:after="0" w:line="264" w:lineRule="auto"/>
        <w:jc w:val="both"/>
        <w:rPr>
          <w:lang w:val="ru-RU"/>
        </w:rPr>
      </w:pPr>
      <w:r w:rsidRPr="007946DC">
        <w:rPr>
          <w:rFonts w:ascii="Times New Roman" w:hAnsi="Times New Roman"/>
          <w:color w:val="000000"/>
          <w:sz w:val="28"/>
          <w:lang w:val="ru-RU"/>
        </w:rPr>
        <w:t>Наблюдение колебаний груза на нити и на пружине.</w:t>
      </w:r>
    </w:p>
    <w:p w:rsidR="00C075AA" w:rsidRPr="007946DC" w:rsidRDefault="00E96DFE">
      <w:pPr>
        <w:numPr>
          <w:ilvl w:val="0"/>
          <w:numId w:val="20"/>
        </w:numPr>
        <w:spacing w:after="0" w:line="264" w:lineRule="auto"/>
        <w:jc w:val="both"/>
        <w:rPr>
          <w:lang w:val="ru-RU"/>
        </w:rPr>
      </w:pPr>
      <w:r w:rsidRPr="007946DC">
        <w:rPr>
          <w:rFonts w:ascii="Times New Roman" w:hAnsi="Times New Roman"/>
          <w:color w:val="000000"/>
          <w:sz w:val="28"/>
          <w:lang w:val="ru-RU"/>
        </w:rPr>
        <w:t xml:space="preserve">Наблюдение вынужденных колебаний и резонанса. </w:t>
      </w:r>
    </w:p>
    <w:p w:rsidR="00C075AA" w:rsidRPr="007946DC" w:rsidRDefault="00E96DFE">
      <w:pPr>
        <w:numPr>
          <w:ilvl w:val="0"/>
          <w:numId w:val="20"/>
        </w:numPr>
        <w:spacing w:after="0" w:line="264" w:lineRule="auto"/>
        <w:jc w:val="both"/>
        <w:rPr>
          <w:lang w:val="ru-RU"/>
        </w:rPr>
      </w:pPr>
      <w:r w:rsidRPr="007946DC">
        <w:rPr>
          <w:rFonts w:ascii="Times New Roman" w:hAnsi="Times New Roman"/>
          <w:color w:val="000000"/>
          <w:sz w:val="28"/>
          <w:lang w:val="ru-RU"/>
        </w:rPr>
        <w:t xml:space="preserve">Распространение продольных и поперечных волн (на модели). </w:t>
      </w:r>
    </w:p>
    <w:p w:rsidR="00C075AA" w:rsidRPr="007946DC" w:rsidRDefault="00E96DFE">
      <w:pPr>
        <w:numPr>
          <w:ilvl w:val="0"/>
          <w:numId w:val="20"/>
        </w:numPr>
        <w:spacing w:after="0" w:line="264" w:lineRule="auto"/>
        <w:jc w:val="both"/>
        <w:rPr>
          <w:lang w:val="ru-RU"/>
        </w:rPr>
      </w:pPr>
      <w:r w:rsidRPr="007946DC">
        <w:rPr>
          <w:rFonts w:ascii="Times New Roman" w:hAnsi="Times New Roman"/>
          <w:color w:val="000000"/>
          <w:sz w:val="28"/>
          <w:lang w:val="ru-RU"/>
        </w:rPr>
        <w:t xml:space="preserve">Наблюдение зависимости высоты звука от частоты. </w:t>
      </w:r>
    </w:p>
    <w:p w:rsidR="00C075AA" w:rsidRDefault="00E96DFE">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21"/>
        </w:numPr>
        <w:spacing w:after="0" w:line="264" w:lineRule="auto"/>
        <w:jc w:val="both"/>
        <w:rPr>
          <w:lang w:val="ru-RU"/>
        </w:rPr>
      </w:pPr>
      <w:r w:rsidRPr="007946DC">
        <w:rPr>
          <w:rFonts w:ascii="Times New Roman" w:hAnsi="Times New Roman"/>
          <w:color w:val="000000"/>
          <w:sz w:val="28"/>
          <w:lang w:val="ru-RU"/>
        </w:rPr>
        <w:t xml:space="preserve">Определение частоты и периода колебаний математического маятника. </w:t>
      </w:r>
    </w:p>
    <w:p w:rsidR="00C075AA" w:rsidRPr="007946DC" w:rsidRDefault="00E96DFE">
      <w:pPr>
        <w:numPr>
          <w:ilvl w:val="0"/>
          <w:numId w:val="21"/>
        </w:numPr>
        <w:spacing w:after="0" w:line="264" w:lineRule="auto"/>
        <w:jc w:val="both"/>
        <w:rPr>
          <w:lang w:val="ru-RU"/>
        </w:rPr>
      </w:pPr>
      <w:r w:rsidRPr="007946DC">
        <w:rPr>
          <w:rFonts w:ascii="Times New Roman" w:hAnsi="Times New Roman"/>
          <w:color w:val="000000"/>
          <w:sz w:val="28"/>
          <w:lang w:val="ru-RU"/>
        </w:rPr>
        <w:t>Определение частоты и периода колебаний пружинного маятника.</w:t>
      </w:r>
      <w:r w:rsidRPr="007946DC">
        <w:rPr>
          <w:rFonts w:ascii="Times New Roman" w:hAnsi="Times New Roman"/>
          <w:color w:val="FF0000"/>
          <w:sz w:val="28"/>
          <w:lang w:val="ru-RU"/>
        </w:rPr>
        <w:t xml:space="preserve"> </w:t>
      </w:r>
    </w:p>
    <w:p w:rsidR="00C075AA" w:rsidRPr="007946DC" w:rsidRDefault="00E96DFE">
      <w:pPr>
        <w:numPr>
          <w:ilvl w:val="0"/>
          <w:numId w:val="21"/>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C075AA" w:rsidRPr="007946DC" w:rsidRDefault="00E96DFE">
      <w:pPr>
        <w:numPr>
          <w:ilvl w:val="0"/>
          <w:numId w:val="21"/>
        </w:numPr>
        <w:spacing w:after="0" w:line="264" w:lineRule="auto"/>
        <w:jc w:val="both"/>
        <w:rPr>
          <w:lang w:val="ru-RU"/>
        </w:rPr>
      </w:pPr>
      <w:r w:rsidRPr="007946D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C075AA" w:rsidRPr="007946DC" w:rsidRDefault="00E96DFE">
      <w:pPr>
        <w:numPr>
          <w:ilvl w:val="0"/>
          <w:numId w:val="21"/>
        </w:numPr>
        <w:spacing w:after="0" w:line="264" w:lineRule="auto"/>
        <w:jc w:val="both"/>
        <w:rPr>
          <w:lang w:val="ru-RU"/>
        </w:rPr>
      </w:pPr>
      <w:r w:rsidRPr="007946D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C075AA" w:rsidRPr="007946DC" w:rsidRDefault="00E96DFE">
      <w:pPr>
        <w:numPr>
          <w:ilvl w:val="0"/>
          <w:numId w:val="21"/>
        </w:numPr>
        <w:spacing w:after="0" w:line="264" w:lineRule="auto"/>
        <w:jc w:val="both"/>
        <w:rPr>
          <w:lang w:val="ru-RU"/>
        </w:rPr>
      </w:pPr>
      <w:r w:rsidRPr="007946D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C075AA" w:rsidRDefault="00E96DFE">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6275A6" w:rsidRDefault="006275A6">
      <w:pPr>
        <w:spacing w:after="0" w:line="264" w:lineRule="auto"/>
        <w:ind w:firstLine="600"/>
        <w:jc w:val="both"/>
        <w:rPr>
          <w:rFonts w:ascii="Times New Roman" w:hAnsi="Times New Roman"/>
          <w:b/>
          <w:color w:val="000000"/>
          <w:sz w:val="28"/>
          <w:lang w:val="ru-RU"/>
        </w:rPr>
      </w:pP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lastRenderedPageBreak/>
        <w:t>Раздел 10. Электромагнитное поле и электромагнитные волны.</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Электромагнитная природа света. Скорость света. Волновые свойства света.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Default="00E96DFE">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C075AA" w:rsidRDefault="00E96DFE">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23"/>
        </w:numPr>
        <w:spacing w:after="0" w:line="264" w:lineRule="auto"/>
        <w:jc w:val="both"/>
        <w:rPr>
          <w:lang w:val="ru-RU"/>
        </w:rPr>
      </w:pPr>
      <w:r w:rsidRPr="007946DC">
        <w:rPr>
          <w:rFonts w:ascii="Times New Roman" w:hAnsi="Times New Roman"/>
          <w:color w:val="000000"/>
          <w:sz w:val="28"/>
          <w:lang w:val="ru-RU"/>
        </w:rPr>
        <w:t xml:space="preserve">Изучение свойств электромагнитных волн с помощью мобильного телефона. </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11. Световые явления.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7946DC">
        <w:rPr>
          <w:rFonts w:ascii="Times New Roman" w:hAnsi="Times New Roman"/>
          <w:color w:val="000000"/>
          <w:sz w:val="28"/>
          <w:lang w:val="ru-RU"/>
        </w:rPr>
        <w:t>оптических</w:t>
      </w:r>
      <w:proofErr w:type="gramEnd"/>
      <w:r w:rsidRPr="007946DC">
        <w:rPr>
          <w:rFonts w:ascii="Times New Roman" w:hAnsi="Times New Roman"/>
          <w:color w:val="000000"/>
          <w:sz w:val="28"/>
          <w:lang w:val="ru-RU"/>
        </w:rPr>
        <w:t xml:space="preserve"> </w:t>
      </w:r>
      <w:proofErr w:type="spellStart"/>
      <w:r w:rsidRPr="007946DC">
        <w:rPr>
          <w:rFonts w:ascii="Times New Roman" w:hAnsi="Times New Roman"/>
          <w:color w:val="000000"/>
          <w:sz w:val="28"/>
          <w:lang w:val="ru-RU"/>
        </w:rPr>
        <w:t>световодах</w:t>
      </w:r>
      <w:proofErr w:type="spellEnd"/>
      <w:r w:rsidRPr="007946DC">
        <w:rPr>
          <w:rFonts w:ascii="Times New Roman" w:hAnsi="Times New Roman"/>
          <w:color w:val="000000"/>
          <w:sz w:val="28"/>
          <w:lang w:val="ru-RU"/>
        </w:rPr>
        <w:t>.</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C075AA" w:rsidRDefault="00E96DFE">
      <w:pPr>
        <w:spacing w:after="0" w:line="264" w:lineRule="auto"/>
        <w:ind w:firstLine="600"/>
        <w:jc w:val="both"/>
      </w:pPr>
      <w:r w:rsidRPr="007946DC">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proofErr w:type="gram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roofErr w:type="gramEnd"/>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Default="00E96DFE">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C075AA" w:rsidRDefault="00E96DFE">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Получение изображений в плоском, вогнутом и выпуклом зеркалах.</w:t>
      </w:r>
    </w:p>
    <w:p w:rsidR="00C075AA" w:rsidRDefault="00E96DFE">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C075AA" w:rsidRDefault="00E96DFE">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Ход лучей в собирающей линзе.</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Ход лучей в рассеивающей линзе.</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Получение изображений с помощью линз.</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Принцип действия фотоаппарата, микроскопа и телескопа.</w:t>
      </w:r>
    </w:p>
    <w:p w:rsidR="00C075AA" w:rsidRDefault="00E96DFE">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Разложение белого света в спектр.</w:t>
      </w:r>
    </w:p>
    <w:p w:rsidR="00C075AA" w:rsidRPr="007946DC" w:rsidRDefault="00E96DFE">
      <w:pPr>
        <w:numPr>
          <w:ilvl w:val="0"/>
          <w:numId w:val="24"/>
        </w:numPr>
        <w:spacing w:after="0" w:line="264" w:lineRule="auto"/>
        <w:jc w:val="both"/>
        <w:rPr>
          <w:lang w:val="ru-RU"/>
        </w:rPr>
      </w:pPr>
      <w:r w:rsidRPr="007946DC">
        <w:rPr>
          <w:rFonts w:ascii="Times New Roman" w:hAnsi="Times New Roman"/>
          <w:color w:val="000000"/>
          <w:sz w:val="28"/>
          <w:lang w:val="ru-RU"/>
        </w:rPr>
        <w:t>Получение белого света при сложении света разных цветов.</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lastRenderedPageBreak/>
        <w:t>Исследование зависимости угла отражения светового луча от угла падения.</w:t>
      </w:r>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t>Изучение характеристик изображения предмета в плоском зеркале.</w:t>
      </w:r>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t>Получение изображений с помощью собирающей линзы.</w:t>
      </w:r>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t>Определение фокусного расстояния и оптической силы собирающей линзы.</w:t>
      </w:r>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t>Опыты по разложению белого света в спектр.</w:t>
      </w:r>
    </w:p>
    <w:p w:rsidR="00C075AA" w:rsidRPr="007946DC" w:rsidRDefault="00E96DFE">
      <w:pPr>
        <w:numPr>
          <w:ilvl w:val="0"/>
          <w:numId w:val="25"/>
        </w:numPr>
        <w:spacing w:after="0" w:line="264" w:lineRule="auto"/>
        <w:jc w:val="both"/>
        <w:rPr>
          <w:lang w:val="ru-RU"/>
        </w:rPr>
      </w:pPr>
      <w:r w:rsidRPr="007946DC">
        <w:rPr>
          <w:rFonts w:ascii="Times New Roman" w:hAnsi="Times New Roman"/>
          <w:color w:val="000000"/>
          <w:sz w:val="28"/>
          <w:lang w:val="ru-RU"/>
        </w:rPr>
        <w:t>Опыты по восприятию цвета предметов при их наблюдении через цветовые фильтры.</w:t>
      </w:r>
    </w:p>
    <w:p w:rsidR="006275A6" w:rsidRDefault="006275A6">
      <w:pPr>
        <w:spacing w:after="0" w:line="264" w:lineRule="auto"/>
        <w:ind w:firstLine="600"/>
        <w:jc w:val="both"/>
        <w:rPr>
          <w:rFonts w:ascii="Times New Roman" w:hAnsi="Times New Roman"/>
          <w:b/>
          <w:color w:val="000000"/>
          <w:sz w:val="28"/>
          <w:lang w:val="ru-RU"/>
        </w:rPr>
      </w:pPr>
    </w:p>
    <w:p w:rsidR="00C075AA" w:rsidRPr="007946DC" w:rsidRDefault="00E96DFE">
      <w:pPr>
        <w:spacing w:after="0" w:line="264" w:lineRule="auto"/>
        <w:ind w:firstLine="600"/>
        <w:jc w:val="both"/>
        <w:rPr>
          <w:lang w:val="ru-RU"/>
        </w:rPr>
      </w:pPr>
      <w:r w:rsidRPr="007946DC">
        <w:rPr>
          <w:rFonts w:ascii="Times New Roman" w:hAnsi="Times New Roman"/>
          <w:b/>
          <w:color w:val="000000"/>
          <w:sz w:val="28"/>
          <w:lang w:val="ru-RU"/>
        </w:rPr>
        <w:t>Раздел 12. Квантовые явления.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Радиоактивность. Альфа­, бет</w:t>
      </w:r>
      <w:proofErr w:type="gramStart"/>
      <w:r w:rsidRPr="007946DC">
        <w:rPr>
          <w:rFonts w:ascii="Times New Roman" w:hAnsi="Times New Roman"/>
          <w:color w:val="000000"/>
          <w:sz w:val="28"/>
          <w:lang w:val="ru-RU"/>
        </w:rPr>
        <w:t>а-</w:t>
      </w:r>
      <w:proofErr w:type="gramEnd"/>
      <w:r w:rsidRPr="007946DC">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Ядерная энергетика. Действия радиоактивных излучений на живые организмы.</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Демонстрации</w:t>
      </w:r>
      <w:proofErr w:type="spellEnd"/>
      <w:r>
        <w:rPr>
          <w:rFonts w:ascii="Times New Roman" w:hAnsi="Times New Roman"/>
          <w:b/>
          <w:i/>
          <w:color w:val="000000"/>
          <w:sz w:val="28"/>
        </w:rPr>
        <w:t>.</w:t>
      </w:r>
      <w:proofErr w:type="gramEnd"/>
    </w:p>
    <w:p w:rsidR="00C075AA" w:rsidRDefault="00E96DFE">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C075AA" w:rsidRDefault="00E96DFE">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C075AA" w:rsidRDefault="00E96DFE">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C075AA" w:rsidRPr="007946DC" w:rsidRDefault="00E96DFE">
      <w:pPr>
        <w:numPr>
          <w:ilvl w:val="0"/>
          <w:numId w:val="26"/>
        </w:numPr>
        <w:spacing w:after="0" w:line="264" w:lineRule="auto"/>
        <w:jc w:val="both"/>
        <w:rPr>
          <w:lang w:val="ru-RU"/>
        </w:rPr>
      </w:pPr>
      <w:r w:rsidRPr="007946DC">
        <w:rPr>
          <w:rFonts w:ascii="Times New Roman" w:hAnsi="Times New Roman"/>
          <w:color w:val="000000"/>
          <w:sz w:val="28"/>
          <w:lang w:val="ru-RU"/>
        </w:rPr>
        <w:t>Наблюдение треков в камере Вильсона.</w:t>
      </w:r>
    </w:p>
    <w:p w:rsidR="00C075AA" w:rsidRDefault="00E96DFE">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C075AA" w:rsidRPr="007946DC" w:rsidRDefault="00E96DFE">
      <w:pPr>
        <w:numPr>
          <w:ilvl w:val="0"/>
          <w:numId w:val="26"/>
        </w:numPr>
        <w:spacing w:after="0" w:line="264" w:lineRule="auto"/>
        <w:jc w:val="both"/>
        <w:rPr>
          <w:lang w:val="ru-RU"/>
        </w:rPr>
      </w:pPr>
      <w:r w:rsidRPr="007946DC">
        <w:rPr>
          <w:rFonts w:ascii="Times New Roman" w:hAnsi="Times New Roman"/>
          <w:color w:val="000000"/>
          <w:sz w:val="28"/>
          <w:lang w:val="ru-RU"/>
        </w:rPr>
        <w:t>Регистрация излучения природных минералов и продуктов.</w:t>
      </w:r>
    </w:p>
    <w:p w:rsidR="00C075AA" w:rsidRDefault="00E96DFE">
      <w:pPr>
        <w:spacing w:after="0" w:line="264" w:lineRule="auto"/>
        <w:ind w:firstLine="600"/>
        <w:jc w:val="both"/>
      </w:pPr>
      <w:proofErr w:type="spellStart"/>
      <w:proofErr w:type="gram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roofErr w:type="gramEnd"/>
    </w:p>
    <w:p w:rsidR="00C075AA" w:rsidRPr="007946DC" w:rsidRDefault="00E96DFE">
      <w:pPr>
        <w:numPr>
          <w:ilvl w:val="0"/>
          <w:numId w:val="27"/>
        </w:numPr>
        <w:spacing w:after="0" w:line="264" w:lineRule="auto"/>
        <w:jc w:val="both"/>
        <w:rPr>
          <w:lang w:val="ru-RU"/>
        </w:rPr>
      </w:pPr>
      <w:r w:rsidRPr="007946DC">
        <w:rPr>
          <w:rFonts w:ascii="Times New Roman" w:hAnsi="Times New Roman"/>
          <w:color w:val="000000"/>
          <w:sz w:val="28"/>
          <w:lang w:val="ru-RU"/>
        </w:rPr>
        <w:t>Наблюдение сплошных и линейчатых спектров излучения.</w:t>
      </w:r>
    </w:p>
    <w:p w:rsidR="00C075AA" w:rsidRPr="007946DC" w:rsidRDefault="00E96DFE">
      <w:pPr>
        <w:numPr>
          <w:ilvl w:val="0"/>
          <w:numId w:val="27"/>
        </w:numPr>
        <w:spacing w:after="0" w:line="264" w:lineRule="auto"/>
        <w:jc w:val="both"/>
        <w:rPr>
          <w:lang w:val="ru-RU"/>
        </w:rPr>
      </w:pPr>
      <w:r w:rsidRPr="007946DC">
        <w:rPr>
          <w:rFonts w:ascii="Times New Roman" w:hAnsi="Times New Roman"/>
          <w:color w:val="000000"/>
          <w:sz w:val="28"/>
          <w:lang w:val="ru-RU"/>
        </w:rPr>
        <w:t>Исследование треков: измерение энергии частицы по тормозному пути (по фотографиям).</w:t>
      </w:r>
    </w:p>
    <w:p w:rsidR="00C075AA" w:rsidRDefault="00E96DFE">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C075AA" w:rsidRPr="00D752A9" w:rsidRDefault="00E96DFE">
      <w:pPr>
        <w:spacing w:after="0" w:line="264" w:lineRule="auto"/>
        <w:ind w:firstLine="600"/>
        <w:jc w:val="both"/>
        <w:rPr>
          <w:lang w:val="ru-RU"/>
        </w:rPr>
      </w:pPr>
      <w:r w:rsidRPr="00D752A9">
        <w:rPr>
          <w:rFonts w:ascii="Times New Roman" w:hAnsi="Times New Roman"/>
          <w:b/>
          <w:color w:val="000000"/>
          <w:sz w:val="28"/>
          <w:lang w:val="ru-RU"/>
        </w:rPr>
        <w:t>Повторительно-обобщающий модуль.</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Повторительн</w:t>
      </w:r>
      <w:proofErr w:type="gramStart"/>
      <w:r w:rsidRPr="007946DC">
        <w:rPr>
          <w:rFonts w:ascii="Times New Roman" w:hAnsi="Times New Roman"/>
          <w:color w:val="000000"/>
          <w:sz w:val="28"/>
          <w:lang w:val="ru-RU"/>
        </w:rPr>
        <w:t>о-</w:t>
      </w:r>
      <w:proofErr w:type="gramEnd"/>
      <w:r w:rsidRPr="007946DC">
        <w:rPr>
          <w:rFonts w:ascii="Times New Roman" w:hAnsi="Times New Roman"/>
          <w:color w:val="000000"/>
          <w:sz w:val="28"/>
          <w:lang w:val="ru-RU"/>
        </w:rPr>
        <w:t xml:space="preserve">­обобщающий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w:t>
      </w:r>
      <w:r w:rsidRPr="007946DC">
        <w:rPr>
          <w:rFonts w:ascii="Times New Roman" w:hAnsi="Times New Roman"/>
          <w:color w:val="000000"/>
          <w:sz w:val="28"/>
          <w:lang w:val="ru-RU"/>
        </w:rPr>
        <w:lastRenderedPageBreak/>
        <w:t>основному государственному экзамену по физике для обучающихся, выбравших этот учебный предмет.</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7946DC">
        <w:rPr>
          <w:rFonts w:ascii="Times New Roman" w:hAnsi="Times New Roman"/>
          <w:color w:val="000000"/>
          <w:sz w:val="28"/>
          <w:lang w:val="ru-RU"/>
        </w:rPr>
        <w:t>метапредметных</w:t>
      </w:r>
      <w:proofErr w:type="spellEnd"/>
      <w:r w:rsidRPr="007946DC">
        <w:rPr>
          <w:rFonts w:ascii="Times New Roman" w:hAnsi="Times New Roman"/>
          <w:color w:val="000000"/>
          <w:sz w:val="28"/>
          <w:lang w:val="ru-RU"/>
        </w:rPr>
        <w:t xml:space="preserve"> планируемых результатов обучения, формируется естественнонаучная</w:t>
      </w:r>
      <w:r w:rsidRPr="007946DC">
        <w:rPr>
          <w:rFonts w:ascii="Times New Roman" w:hAnsi="Times New Roman"/>
          <w:color w:val="FF0000"/>
          <w:sz w:val="28"/>
          <w:lang w:val="ru-RU"/>
        </w:rPr>
        <w:t xml:space="preserve"> </w:t>
      </w:r>
      <w:r w:rsidRPr="007946DC">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Принципиально </w:t>
      </w:r>
      <w:proofErr w:type="spellStart"/>
      <w:r w:rsidRPr="007946DC">
        <w:rPr>
          <w:rFonts w:ascii="Times New Roman" w:hAnsi="Times New Roman"/>
          <w:color w:val="000000"/>
          <w:sz w:val="28"/>
          <w:lang w:val="ru-RU"/>
        </w:rPr>
        <w:t>деятельностный</w:t>
      </w:r>
      <w:proofErr w:type="spellEnd"/>
      <w:r w:rsidRPr="007946DC">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C075AA" w:rsidRPr="007946DC" w:rsidRDefault="00E96DFE">
      <w:pPr>
        <w:spacing w:after="0" w:line="264" w:lineRule="auto"/>
        <w:ind w:left="120"/>
        <w:jc w:val="both"/>
        <w:rPr>
          <w:lang w:val="ru-RU"/>
        </w:rPr>
      </w:pPr>
      <w:r w:rsidRPr="007946D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C075AA" w:rsidRPr="007946DC" w:rsidRDefault="00C075AA">
      <w:pPr>
        <w:rPr>
          <w:lang w:val="ru-RU"/>
        </w:rPr>
        <w:sectPr w:rsidR="00C075AA" w:rsidRPr="007946DC">
          <w:pgSz w:w="11906" w:h="16383"/>
          <w:pgMar w:top="1134" w:right="850" w:bottom="1134" w:left="1701" w:header="720" w:footer="720" w:gutter="0"/>
          <w:cols w:space="720"/>
        </w:sectPr>
      </w:pPr>
    </w:p>
    <w:p w:rsidR="00C075AA" w:rsidRPr="007946DC" w:rsidRDefault="00E96DFE">
      <w:pPr>
        <w:spacing w:after="0" w:line="264" w:lineRule="auto"/>
        <w:ind w:left="120"/>
        <w:jc w:val="both"/>
        <w:rPr>
          <w:lang w:val="ru-RU"/>
        </w:rPr>
      </w:pPr>
      <w:bookmarkStart w:id="7" w:name="_Toc124426206"/>
      <w:bookmarkStart w:id="8" w:name="block-20953045"/>
      <w:bookmarkEnd w:id="5"/>
      <w:bookmarkEnd w:id="7"/>
      <w:r w:rsidRPr="007946D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075AA" w:rsidRPr="007946DC" w:rsidRDefault="00C075AA">
      <w:pPr>
        <w:spacing w:after="0" w:line="264" w:lineRule="auto"/>
        <w:ind w:left="120"/>
        <w:jc w:val="both"/>
        <w:rPr>
          <w:lang w:val="ru-RU"/>
        </w:rPr>
      </w:pP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7946DC">
        <w:rPr>
          <w:rFonts w:ascii="Times New Roman" w:hAnsi="Times New Roman"/>
          <w:color w:val="000000"/>
          <w:sz w:val="28"/>
          <w:lang w:val="ru-RU"/>
        </w:rPr>
        <w:t>метапредметных</w:t>
      </w:r>
      <w:proofErr w:type="spellEnd"/>
      <w:r w:rsidRPr="007946DC">
        <w:rPr>
          <w:rFonts w:ascii="Times New Roman" w:hAnsi="Times New Roman"/>
          <w:color w:val="000000"/>
          <w:sz w:val="28"/>
          <w:lang w:val="ru-RU"/>
        </w:rPr>
        <w:t xml:space="preserve"> и предметных образовательных результатов.</w:t>
      </w:r>
    </w:p>
    <w:p w:rsidR="00C075AA" w:rsidRPr="007946DC" w:rsidRDefault="00E96DFE">
      <w:pPr>
        <w:spacing w:after="0" w:line="264" w:lineRule="auto"/>
        <w:ind w:firstLine="600"/>
        <w:jc w:val="both"/>
        <w:rPr>
          <w:lang w:val="ru-RU"/>
        </w:rPr>
      </w:pPr>
      <w:bookmarkStart w:id="9" w:name="_Toc124412006"/>
      <w:bookmarkEnd w:id="9"/>
      <w:r w:rsidRPr="007946DC">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7946DC">
        <w:rPr>
          <w:rFonts w:ascii="Times New Roman" w:hAnsi="Times New Roman"/>
          <w:color w:val="000000"/>
          <w:sz w:val="28"/>
          <w:lang w:val="ru-RU"/>
        </w:rPr>
        <w:t>у</w:t>
      </w:r>
      <w:proofErr w:type="gramEnd"/>
      <w:r w:rsidRPr="007946DC">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C075AA" w:rsidRDefault="00E96DFE">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ценностное отношение к достижениям российских учёных-­физиков;</w:t>
      </w:r>
    </w:p>
    <w:p w:rsidR="00C075AA" w:rsidRPr="007946DC" w:rsidRDefault="00E96DFE">
      <w:pPr>
        <w:numPr>
          <w:ilvl w:val="0"/>
          <w:numId w:val="28"/>
        </w:numPr>
        <w:spacing w:after="0" w:line="264" w:lineRule="auto"/>
        <w:jc w:val="both"/>
        <w:rPr>
          <w:lang w:val="ru-RU"/>
        </w:rPr>
      </w:pPr>
      <w:r w:rsidRPr="007946DC">
        <w:rPr>
          <w:rFonts w:ascii="Times New Roman" w:hAnsi="Times New Roman"/>
          <w:b/>
          <w:color w:val="000000"/>
          <w:sz w:val="28"/>
          <w:lang w:val="ru-RU"/>
        </w:rPr>
        <w:t>2) гражданского и духовно-нравственного воспитания:</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готовность к активному участию в обсуждении общественно</w:t>
      </w:r>
      <w:r w:rsidRPr="007946DC">
        <w:rPr>
          <w:rFonts w:ascii="Times New Roman" w:hAnsi="Times New Roman"/>
          <w:color w:val="FF0000"/>
          <w:sz w:val="28"/>
          <w:lang w:val="ru-RU"/>
        </w:rPr>
        <w:t xml:space="preserve"> </w:t>
      </w:r>
      <w:r w:rsidRPr="007946DC">
        <w:rPr>
          <w:rFonts w:ascii="Times New Roman" w:hAnsi="Times New Roman"/>
          <w:color w:val="000000"/>
          <w:sz w:val="28"/>
          <w:lang w:val="ru-RU"/>
        </w:rPr>
        <w:t>значимых</w:t>
      </w:r>
      <w:r w:rsidRPr="007946DC">
        <w:rPr>
          <w:rFonts w:ascii="Times New Roman" w:hAnsi="Times New Roman"/>
          <w:color w:val="FF0000"/>
          <w:sz w:val="28"/>
          <w:lang w:val="ru-RU"/>
        </w:rPr>
        <w:t xml:space="preserve"> </w:t>
      </w:r>
      <w:r w:rsidRPr="007946DC">
        <w:rPr>
          <w:rFonts w:ascii="Times New Roman" w:hAnsi="Times New Roman"/>
          <w:color w:val="000000"/>
          <w:sz w:val="28"/>
          <w:lang w:val="ru-RU"/>
        </w:rPr>
        <w:t>и этических проблем, связанных с практическим применением достижений физики;</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C075AA" w:rsidRDefault="00E96DFE">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C075AA" w:rsidRDefault="00E96DFE">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C075AA" w:rsidRPr="007946DC" w:rsidRDefault="00E96DFE">
      <w:pPr>
        <w:numPr>
          <w:ilvl w:val="0"/>
          <w:numId w:val="28"/>
        </w:numPr>
        <w:spacing w:after="0" w:line="264" w:lineRule="auto"/>
        <w:jc w:val="both"/>
        <w:rPr>
          <w:lang w:val="ru-RU"/>
        </w:rPr>
      </w:pPr>
      <w:r w:rsidRPr="007946DC">
        <w:rPr>
          <w:rFonts w:ascii="Times New Roman" w:hAnsi="Times New Roman"/>
          <w:b/>
          <w:color w:val="000000"/>
          <w:sz w:val="28"/>
          <w:lang w:val="ru-RU"/>
        </w:rPr>
        <w:t>5) формирования культуры здоровья и эмоционального благополучия:</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w:t>
      </w:r>
      <w:proofErr w:type="spellStart"/>
      <w:r w:rsidRPr="007946DC">
        <w:rPr>
          <w:rFonts w:ascii="Times New Roman" w:hAnsi="Times New Roman"/>
          <w:color w:val="000000"/>
          <w:sz w:val="28"/>
          <w:lang w:val="ru-RU"/>
        </w:rPr>
        <w:t>сформированность</w:t>
      </w:r>
      <w:proofErr w:type="spellEnd"/>
      <w:r w:rsidRPr="007946DC">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C075AA" w:rsidRDefault="00E96DFE">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946DC">
        <w:rPr>
          <w:rFonts w:ascii="Times New Roman" w:hAnsi="Times New Roman"/>
          <w:color w:val="000000"/>
          <w:sz w:val="28"/>
          <w:lang w:val="ru-RU"/>
        </w:rPr>
        <w:lastRenderedPageBreak/>
        <w:t>социальной направленности, требующих в том числе и физических знаний;</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интерес к практическому изучению профессий, связанных с физикой;</w:t>
      </w:r>
    </w:p>
    <w:p w:rsidR="00C075AA" w:rsidRDefault="00E96DFE">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C075AA" w:rsidRPr="007946DC" w:rsidRDefault="00E96DFE">
      <w:pPr>
        <w:numPr>
          <w:ilvl w:val="0"/>
          <w:numId w:val="28"/>
        </w:numPr>
        <w:spacing w:after="0" w:line="264" w:lineRule="auto"/>
        <w:jc w:val="both"/>
        <w:rPr>
          <w:lang w:val="ru-RU"/>
        </w:rPr>
      </w:pPr>
      <w:r w:rsidRPr="007946DC">
        <w:rPr>
          <w:rFonts w:ascii="Times New Roman" w:hAnsi="Times New Roman"/>
          <w:b/>
          <w:color w:val="000000"/>
          <w:sz w:val="28"/>
          <w:lang w:val="ru-RU"/>
        </w:rPr>
        <w:t>8) адаптации к изменяющимся условиям социальной и природной среды:</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планирование своего развития в приобретении новых физических знаний;</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C075AA" w:rsidRPr="007946DC" w:rsidRDefault="00E96DFE">
      <w:pPr>
        <w:numPr>
          <w:ilvl w:val="0"/>
          <w:numId w:val="28"/>
        </w:numPr>
        <w:spacing w:after="0" w:line="264" w:lineRule="auto"/>
        <w:jc w:val="both"/>
        <w:rPr>
          <w:lang w:val="ru-RU"/>
        </w:rPr>
      </w:pPr>
      <w:r>
        <w:rPr>
          <w:rFonts w:ascii="Symbol" w:hAnsi="Symbol"/>
          <w:color w:val="000000"/>
          <w:sz w:val="28"/>
        </w:rPr>
        <w:t></w:t>
      </w:r>
      <w:r w:rsidRPr="007946DC">
        <w:rPr>
          <w:rFonts w:ascii="Times New Roman" w:hAnsi="Times New Roman"/>
          <w:color w:val="000000"/>
          <w:sz w:val="28"/>
          <w:lang w:val="ru-RU"/>
        </w:rPr>
        <w:t xml:space="preserve"> </w:t>
      </w:r>
      <w:proofErr w:type="gramStart"/>
      <w:r w:rsidRPr="007946DC">
        <w:rPr>
          <w:rFonts w:ascii="Times New Roman" w:hAnsi="Times New Roman"/>
          <w:color w:val="000000"/>
          <w:sz w:val="28"/>
          <w:lang w:val="ru-RU"/>
        </w:rPr>
        <w:t>оценка</w:t>
      </w:r>
      <w:proofErr w:type="gramEnd"/>
      <w:r w:rsidRPr="007946DC">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C075AA" w:rsidRPr="007946DC" w:rsidRDefault="00C075AA">
      <w:pPr>
        <w:spacing w:after="0" w:line="264" w:lineRule="auto"/>
        <w:ind w:left="120"/>
        <w:jc w:val="both"/>
        <w:rPr>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5D6BE3" w:rsidRDefault="005D6BE3">
      <w:pPr>
        <w:spacing w:after="0" w:line="264" w:lineRule="auto"/>
        <w:ind w:left="120"/>
        <w:jc w:val="both"/>
        <w:rPr>
          <w:rFonts w:ascii="Times New Roman" w:hAnsi="Times New Roman"/>
          <w:b/>
          <w:color w:val="000000"/>
          <w:sz w:val="28"/>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lastRenderedPageBreak/>
        <w:t>МЕТАПРЕДМЕТНЫЕ РЕЗУЛЬТАТЫ</w:t>
      </w:r>
    </w:p>
    <w:p w:rsidR="00C075AA" w:rsidRPr="007946DC" w:rsidRDefault="00C075AA">
      <w:pPr>
        <w:spacing w:after="0" w:line="264" w:lineRule="auto"/>
        <w:ind w:left="120"/>
        <w:jc w:val="both"/>
        <w:rPr>
          <w:lang w:val="ru-RU"/>
        </w:rPr>
      </w:pP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7946DC">
        <w:rPr>
          <w:rFonts w:ascii="Times New Roman" w:hAnsi="Times New Roman"/>
          <w:b/>
          <w:color w:val="000000"/>
          <w:sz w:val="28"/>
          <w:lang w:val="ru-RU"/>
        </w:rPr>
        <w:t>метапредметные</w:t>
      </w:r>
      <w:proofErr w:type="spellEnd"/>
      <w:r w:rsidRPr="007946DC">
        <w:rPr>
          <w:rFonts w:ascii="Times New Roman" w:hAnsi="Times New Roman"/>
          <w:b/>
          <w:color w:val="000000"/>
          <w:sz w:val="28"/>
          <w:lang w:val="ru-RU"/>
        </w:rPr>
        <w:t xml:space="preserve"> результаты</w:t>
      </w:r>
      <w:r w:rsidRPr="007946D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075AA" w:rsidRPr="007946DC" w:rsidRDefault="00C075AA">
      <w:pPr>
        <w:spacing w:after="0" w:line="264" w:lineRule="auto"/>
        <w:ind w:left="120"/>
        <w:jc w:val="both"/>
        <w:rPr>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Познавательные универсальные учебные действия</w:t>
      </w:r>
    </w:p>
    <w:p w:rsidR="00C075AA" w:rsidRPr="007946DC" w:rsidRDefault="00C075AA">
      <w:pPr>
        <w:spacing w:after="0" w:line="264" w:lineRule="auto"/>
        <w:ind w:left="120"/>
        <w:jc w:val="both"/>
        <w:rPr>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Базовые логические действия:</w:t>
      </w:r>
    </w:p>
    <w:p w:rsidR="00C075AA" w:rsidRPr="007946DC" w:rsidRDefault="00E96DFE">
      <w:pPr>
        <w:numPr>
          <w:ilvl w:val="0"/>
          <w:numId w:val="29"/>
        </w:numPr>
        <w:spacing w:after="0" w:line="264" w:lineRule="auto"/>
        <w:jc w:val="both"/>
        <w:rPr>
          <w:lang w:val="ru-RU"/>
        </w:rPr>
      </w:pPr>
      <w:r w:rsidRPr="007946DC">
        <w:rPr>
          <w:rFonts w:ascii="Times New Roman" w:hAnsi="Times New Roman"/>
          <w:color w:val="000000"/>
          <w:sz w:val="28"/>
          <w:lang w:val="ru-RU"/>
        </w:rPr>
        <w:t>выявлять и характеризовать существенные признаки объектов (явлений);</w:t>
      </w:r>
    </w:p>
    <w:p w:rsidR="00C075AA" w:rsidRPr="007946DC" w:rsidRDefault="00E96DFE">
      <w:pPr>
        <w:numPr>
          <w:ilvl w:val="0"/>
          <w:numId w:val="29"/>
        </w:numPr>
        <w:spacing w:after="0" w:line="264" w:lineRule="auto"/>
        <w:jc w:val="both"/>
        <w:rPr>
          <w:lang w:val="ru-RU"/>
        </w:rPr>
      </w:pPr>
      <w:r w:rsidRPr="007946D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C075AA" w:rsidRPr="007946DC" w:rsidRDefault="00E96DFE">
      <w:pPr>
        <w:numPr>
          <w:ilvl w:val="0"/>
          <w:numId w:val="29"/>
        </w:numPr>
        <w:spacing w:after="0" w:line="264" w:lineRule="auto"/>
        <w:jc w:val="both"/>
        <w:rPr>
          <w:lang w:val="ru-RU"/>
        </w:rPr>
      </w:pPr>
      <w:r w:rsidRPr="007946D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075AA" w:rsidRPr="007946DC" w:rsidRDefault="00E96DFE">
      <w:pPr>
        <w:numPr>
          <w:ilvl w:val="0"/>
          <w:numId w:val="29"/>
        </w:numPr>
        <w:spacing w:after="0" w:line="264" w:lineRule="auto"/>
        <w:jc w:val="both"/>
        <w:rPr>
          <w:lang w:val="ru-RU"/>
        </w:rPr>
      </w:pPr>
      <w:r w:rsidRPr="007946DC">
        <w:rPr>
          <w:rFonts w:ascii="Times New Roman" w:hAnsi="Times New Roman"/>
          <w:color w:val="000000"/>
          <w:sz w:val="28"/>
          <w:lang w:val="ru-RU"/>
        </w:rPr>
        <w:t>выявлять причинно</w:t>
      </w:r>
      <w:proofErr w:type="gramStart"/>
      <w:r w:rsidRPr="007946DC">
        <w:rPr>
          <w:rFonts w:ascii="Times New Roman" w:hAnsi="Times New Roman"/>
          <w:color w:val="000000"/>
          <w:sz w:val="28"/>
          <w:lang w:val="ru-RU"/>
        </w:rPr>
        <w:t>­-</w:t>
      </w:r>
      <w:proofErr w:type="gramEnd"/>
      <w:r w:rsidRPr="007946DC">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075AA" w:rsidRPr="007946DC" w:rsidRDefault="00E96DFE">
      <w:pPr>
        <w:numPr>
          <w:ilvl w:val="0"/>
          <w:numId w:val="29"/>
        </w:numPr>
        <w:spacing w:after="0" w:line="264" w:lineRule="auto"/>
        <w:jc w:val="both"/>
        <w:rPr>
          <w:lang w:val="ru-RU"/>
        </w:rPr>
      </w:pPr>
      <w:r w:rsidRPr="007946D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075AA" w:rsidRDefault="00E96DF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C075AA" w:rsidRPr="007946DC" w:rsidRDefault="00E96DFE">
      <w:pPr>
        <w:numPr>
          <w:ilvl w:val="0"/>
          <w:numId w:val="30"/>
        </w:numPr>
        <w:spacing w:after="0" w:line="264" w:lineRule="auto"/>
        <w:jc w:val="both"/>
        <w:rPr>
          <w:lang w:val="ru-RU"/>
        </w:rPr>
      </w:pPr>
      <w:r w:rsidRPr="007946DC">
        <w:rPr>
          <w:rFonts w:ascii="Times New Roman" w:hAnsi="Times New Roman"/>
          <w:color w:val="000000"/>
          <w:sz w:val="28"/>
          <w:lang w:val="ru-RU"/>
        </w:rPr>
        <w:t>использовать вопросы как исследовательский инструмент познания;</w:t>
      </w:r>
    </w:p>
    <w:p w:rsidR="00C075AA" w:rsidRPr="007946DC" w:rsidRDefault="00E96DFE">
      <w:pPr>
        <w:numPr>
          <w:ilvl w:val="0"/>
          <w:numId w:val="30"/>
        </w:numPr>
        <w:spacing w:after="0" w:line="264" w:lineRule="auto"/>
        <w:jc w:val="both"/>
        <w:rPr>
          <w:lang w:val="ru-RU"/>
        </w:rPr>
      </w:pPr>
      <w:r w:rsidRPr="007946D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075AA" w:rsidRPr="007946DC" w:rsidRDefault="00E96DFE">
      <w:pPr>
        <w:numPr>
          <w:ilvl w:val="0"/>
          <w:numId w:val="30"/>
        </w:numPr>
        <w:spacing w:after="0" w:line="264" w:lineRule="auto"/>
        <w:jc w:val="both"/>
        <w:rPr>
          <w:lang w:val="ru-RU"/>
        </w:rPr>
      </w:pPr>
      <w:r w:rsidRPr="007946D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075AA" w:rsidRPr="007946DC" w:rsidRDefault="00E96DFE">
      <w:pPr>
        <w:numPr>
          <w:ilvl w:val="0"/>
          <w:numId w:val="30"/>
        </w:numPr>
        <w:spacing w:after="0" w:line="264" w:lineRule="auto"/>
        <w:jc w:val="both"/>
        <w:rPr>
          <w:lang w:val="ru-RU"/>
        </w:rPr>
      </w:pPr>
      <w:r w:rsidRPr="007946D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075AA" w:rsidRPr="007946DC" w:rsidRDefault="00E96DFE">
      <w:pPr>
        <w:numPr>
          <w:ilvl w:val="0"/>
          <w:numId w:val="30"/>
        </w:numPr>
        <w:spacing w:after="0" w:line="264" w:lineRule="auto"/>
        <w:jc w:val="both"/>
        <w:rPr>
          <w:lang w:val="ru-RU"/>
        </w:rPr>
      </w:pPr>
      <w:r w:rsidRPr="007946D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075AA" w:rsidRDefault="00E96DF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075AA" w:rsidRPr="007946DC" w:rsidRDefault="00E96DFE">
      <w:pPr>
        <w:numPr>
          <w:ilvl w:val="0"/>
          <w:numId w:val="31"/>
        </w:numPr>
        <w:spacing w:after="0" w:line="264" w:lineRule="auto"/>
        <w:jc w:val="both"/>
        <w:rPr>
          <w:lang w:val="ru-RU"/>
        </w:rPr>
      </w:pPr>
      <w:r w:rsidRPr="007946D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075AA" w:rsidRPr="007946DC" w:rsidRDefault="00E96DFE">
      <w:pPr>
        <w:numPr>
          <w:ilvl w:val="0"/>
          <w:numId w:val="31"/>
        </w:numPr>
        <w:spacing w:after="0" w:line="264" w:lineRule="auto"/>
        <w:jc w:val="both"/>
        <w:rPr>
          <w:lang w:val="ru-RU"/>
        </w:rPr>
      </w:pPr>
      <w:r w:rsidRPr="007946DC">
        <w:rPr>
          <w:rFonts w:ascii="Times New Roman" w:hAnsi="Times New Roman"/>
          <w:color w:val="000000"/>
          <w:sz w:val="28"/>
          <w:lang w:val="ru-RU"/>
        </w:rPr>
        <w:lastRenderedPageBreak/>
        <w:t>анализировать, систематизировать и интерпретировать информацию различных видов и форм представления;</w:t>
      </w:r>
    </w:p>
    <w:p w:rsidR="00C075AA" w:rsidRPr="007946DC" w:rsidRDefault="00E96DFE">
      <w:pPr>
        <w:numPr>
          <w:ilvl w:val="0"/>
          <w:numId w:val="31"/>
        </w:numPr>
        <w:spacing w:after="0" w:line="264" w:lineRule="auto"/>
        <w:jc w:val="both"/>
        <w:rPr>
          <w:lang w:val="ru-RU"/>
        </w:rPr>
      </w:pPr>
      <w:r w:rsidRPr="007946D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075AA" w:rsidRDefault="00E96DF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выражать свою точку зрения в устных и письменных текстах;</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075AA" w:rsidRPr="007946DC" w:rsidRDefault="00E96DFE">
      <w:pPr>
        <w:numPr>
          <w:ilvl w:val="0"/>
          <w:numId w:val="32"/>
        </w:numPr>
        <w:spacing w:after="0" w:line="264" w:lineRule="auto"/>
        <w:jc w:val="both"/>
        <w:rPr>
          <w:lang w:val="ru-RU"/>
        </w:rPr>
      </w:pPr>
      <w:r w:rsidRPr="007946D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075AA" w:rsidRPr="007946DC" w:rsidRDefault="00C075AA">
      <w:pPr>
        <w:spacing w:after="0" w:line="264" w:lineRule="auto"/>
        <w:ind w:left="120"/>
        <w:jc w:val="both"/>
        <w:rPr>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Регулятивные универсальные учебные действия</w:t>
      </w:r>
    </w:p>
    <w:p w:rsidR="00C075AA" w:rsidRPr="007946DC" w:rsidRDefault="00C075AA">
      <w:pPr>
        <w:spacing w:after="0" w:line="264" w:lineRule="auto"/>
        <w:ind w:left="120"/>
        <w:jc w:val="both"/>
        <w:rPr>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Самоорганизация:</w:t>
      </w:r>
    </w:p>
    <w:p w:rsidR="00C075AA" w:rsidRPr="007946DC" w:rsidRDefault="00E96DFE">
      <w:pPr>
        <w:numPr>
          <w:ilvl w:val="0"/>
          <w:numId w:val="33"/>
        </w:numPr>
        <w:spacing w:after="0" w:line="264" w:lineRule="auto"/>
        <w:jc w:val="both"/>
        <w:rPr>
          <w:lang w:val="ru-RU"/>
        </w:rPr>
      </w:pPr>
      <w:r w:rsidRPr="007946D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075AA" w:rsidRPr="007946DC" w:rsidRDefault="00E96DFE">
      <w:pPr>
        <w:numPr>
          <w:ilvl w:val="0"/>
          <w:numId w:val="33"/>
        </w:numPr>
        <w:spacing w:after="0" w:line="264" w:lineRule="auto"/>
        <w:jc w:val="both"/>
        <w:rPr>
          <w:lang w:val="ru-RU"/>
        </w:rPr>
      </w:pPr>
      <w:r w:rsidRPr="007946D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075AA" w:rsidRPr="007946DC" w:rsidRDefault="00E96DFE">
      <w:pPr>
        <w:numPr>
          <w:ilvl w:val="0"/>
          <w:numId w:val="33"/>
        </w:numPr>
        <w:spacing w:after="0" w:line="264" w:lineRule="auto"/>
        <w:jc w:val="both"/>
        <w:rPr>
          <w:lang w:val="ru-RU"/>
        </w:rPr>
      </w:pPr>
      <w:r w:rsidRPr="007946D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075AA" w:rsidRPr="007946DC" w:rsidRDefault="00E96DFE">
      <w:pPr>
        <w:numPr>
          <w:ilvl w:val="0"/>
          <w:numId w:val="33"/>
        </w:numPr>
        <w:spacing w:after="0" w:line="264" w:lineRule="auto"/>
        <w:jc w:val="both"/>
        <w:rPr>
          <w:lang w:val="ru-RU"/>
        </w:rPr>
      </w:pPr>
      <w:r w:rsidRPr="007946DC">
        <w:rPr>
          <w:rFonts w:ascii="Times New Roman" w:hAnsi="Times New Roman"/>
          <w:color w:val="000000"/>
          <w:sz w:val="28"/>
          <w:lang w:val="ru-RU"/>
        </w:rPr>
        <w:t>делать выбор и брать ответственность за решение.</w:t>
      </w:r>
    </w:p>
    <w:p w:rsidR="005D6BE3" w:rsidRDefault="005D6BE3">
      <w:pPr>
        <w:spacing w:after="0" w:line="264" w:lineRule="auto"/>
        <w:ind w:left="120"/>
        <w:jc w:val="both"/>
        <w:rPr>
          <w:rFonts w:ascii="Times New Roman" w:hAnsi="Times New Roman"/>
          <w:b/>
          <w:color w:val="000000"/>
          <w:sz w:val="28"/>
          <w:lang w:val="ru-RU"/>
        </w:rPr>
      </w:pPr>
    </w:p>
    <w:p w:rsidR="00C075AA" w:rsidRDefault="00E96DFE">
      <w:pPr>
        <w:spacing w:after="0" w:line="264" w:lineRule="auto"/>
        <w:ind w:left="120"/>
        <w:jc w:val="both"/>
      </w:pPr>
      <w:proofErr w:type="spellStart"/>
      <w:r>
        <w:rPr>
          <w:rFonts w:ascii="Times New Roman" w:hAnsi="Times New Roman"/>
          <w:b/>
          <w:color w:val="000000"/>
          <w:sz w:val="28"/>
        </w:rPr>
        <w:lastRenderedPageBreak/>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C075AA" w:rsidRPr="007946DC" w:rsidRDefault="00E96DFE">
      <w:pPr>
        <w:numPr>
          <w:ilvl w:val="0"/>
          <w:numId w:val="34"/>
        </w:numPr>
        <w:spacing w:after="0" w:line="264" w:lineRule="auto"/>
        <w:jc w:val="both"/>
        <w:rPr>
          <w:lang w:val="ru-RU"/>
        </w:rPr>
      </w:pPr>
      <w:r w:rsidRPr="007946DC">
        <w:rPr>
          <w:rFonts w:ascii="Times New Roman" w:hAnsi="Times New Roman"/>
          <w:color w:val="000000"/>
          <w:sz w:val="28"/>
          <w:lang w:val="ru-RU"/>
        </w:rPr>
        <w:t>давать адекватную оценку ситуации и предлагать план её изменения;</w:t>
      </w:r>
    </w:p>
    <w:p w:rsidR="00C075AA" w:rsidRPr="007946DC" w:rsidRDefault="00E96DFE">
      <w:pPr>
        <w:numPr>
          <w:ilvl w:val="0"/>
          <w:numId w:val="34"/>
        </w:numPr>
        <w:spacing w:after="0" w:line="264" w:lineRule="auto"/>
        <w:jc w:val="both"/>
        <w:rPr>
          <w:lang w:val="ru-RU"/>
        </w:rPr>
      </w:pPr>
      <w:r w:rsidRPr="007946DC">
        <w:rPr>
          <w:rFonts w:ascii="Times New Roman" w:hAnsi="Times New Roman"/>
          <w:color w:val="000000"/>
          <w:sz w:val="28"/>
          <w:lang w:val="ru-RU"/>
        </w:rPr>
        <w:t>объяснять причины достижения (</w:t>
      </w:r>
      <w:proofErr w:type="spellStart"/>
      <w:r w:rsidRPr="007946DC">
        <w:rPr>
          <w:rFonts w:ascii="Times New Roman" w:hAnsi="Times New Roman"/>
          <w:color w:val="000000"/>
          <w:sz w:val="28"/>
          <w:lang w:val="ru-RU"/>
        </w:rPr>
        <w:t>недостижения</w:t>
      </w:r>
      <w:proofErr w:type="spellEnd"/>
      <w:r w:rsidRPr="007946DC">
        <w:rPr>
          <w:rFonts w:ascii="Times New Roman" w:hAnsi="Times New Roman"/>
          <w:color w:val="000000"/>
          <w:sz w:val="28"/>
          <w:lang w:val="ru-RU"/>
        </w:rPr>
        <w:t>) результатов деятельности, давать оценку приобретённому опыту;</w:t>
      </w:r>
    </w:p>
    <w:p w:rsidR="00C075AA" w:rsidRPr="007946DC" w:rsidRDefault="00E96DFE">
      <w:pPr>
        <w:numPr>
          <w:ilvl w:val="0"/>
          <w:numId w:val="34"/>
        </w:numPr>
        <w:spacing w:after="0" w:line="264" w:lineRule="auto"/>
        <w:jc w:val="both"/>
        <w:rPr>
          <w:lang w:val="ru-RU"/>
        </w:rPr>
      </w:pPr>
      <w:r w:rsidRPr="007946D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075AA" w:rsidRPr="007946DC" w:rsidRDefault="00E96DFE">
      <w:pPr>
        <w:numPr>
          <w:ilvl w:val="0"/>
          <w:numId w:val="34"/>
        </w:numPr>
        <w:spacing w:after="0" w:line="264" w:lineRule="auto"/>
        <w:jc w:val="both"/>
        <w:rPr>
          <w:lang w:val="ru-RU"/>
        </w:rPr>
      </w:pPr>
      <w:r w:rsidRPr="007946DC">
        <w:rPr>
          <w:rFonts w:ascii="Times New Roman" w:hAnsi="Times New Roman"/>
          <w:color w:val="000000"/>
          <w:sz w:val="28"/>
          <w:lang w:val="ru-RU"/>
        </w:rPr>
        <w:t>оценивать соответствие результата цели и условиям;</w:t>
      </w:r>
    </w:p>
    <w:p w:rsidR="00C075AA" w:rsidRPr="007946DC" w:rsidRDefault="00E96DFE">
      <w:pPr>
        <w:numPr>
          <w:ilvl w:val="0"/>
          <w:numId w:val="34"/>
        </w:numPr>
        <w:spacing w:after="0" w:line="264" w:lineRule="auto"/>
        <w:jc w:val="both"/>
        <w:rPr>
          <w:lang w:val="ru-RU"/>
        </w:rPr>
      </w:pPr>
      <w:r w:rsidRPr="007946D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075AA" w:rsidRPr="007946DC" w:rsidRDefault="00E96DFE">
      <w:pPr>
        <w:numPr>
          <w:ilvl w:val="0"/>
          <w:numId w:val="34"/>
        </w:numPr>
        <w:spacing w:after="0" w:line="264" w:lineRule="auto"/>
        <w:jc w:val="both"/>
        <w:rPr>
          <w:lang w:val="ru-RU"/>
        </w:rPr>
      </w:pPr>
      <w:r w:rsidRPr="007946DC">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7946DC">
        <w:rPr>
          <w:rFonts w:ascii="Times New Roman" w:hAnsi="Times New Roman"/>
          <w:color w:val="000000"/>
          <w:sz w:val="28"/>
          <w:lang w:val="ru-RU"/>
        </w:rPr>
        <w:t>другого</w:t>
      </w:r>
      <w:proofErr w:type="gramEnd"/>
      <w:r w:rsidRPr="007946DC">
        <w:rPr>
          <w:rFonts w:ascii="Times New Roman" w:hAnsi="Times New Roman"/>
          <w:color w:val="000000"/>
          <w:sz w:val="28"/>
          <w:lang w:val="ru-RU"/>
        </w:rPr>
        <w:t>.</w:t>
      </w:r>
    </w:p>
    <w:p w:rsidR="00C075AA" w:rsidRPr="007946DC" w:rsidRDefault="00C075AA">
      <w:pPr>
        <w:spacing w:after="0" w:line="264" w:lineRule="auto"/>
        <w:ind w:left="120"/>
        <w:jc w:val="both"/>
        <w:rPr>
          <w:lang w:val="ru-RU"/>
        </w:rPr>
      </w:pPr>
    </w:p>
    <w:p w:rsidR="00C075AA" w:rsidRPr="007946DC" w:rsidRDefault="00E96DFE">
      <w:pPr>
        <w:spacing w:after="0" w:line="264" w:lineRule="auto"/>
        <w:ind w:left="120"/>
        <w:jc w:val="both"/>
        <w:rPr>
          <w:lang w:val="ru-RU"/>
        </w:rPr>
      </w:pPr>
      <w:r w:rsidRPr="007946DC">
        <w:rPr>
          <w:rFonts w:ascii="Times New Roman" w:hAnsi="Times New Roman"/>
          <w:b/>
          <w:color w:val="000000"/>
          <w:sz w:val="28"/>
          <w:lang w:val="ru-RU"/>
        </w:rPr>
        <w:t xml:space="preserve">ПРЕДМЕТНЫЕ РЕЗУЛЬТАТЫ </w:t>
      </w:r>
    </w:p>
    <w:p w:rsidR="00C075AA" w:rsidRPr="007946DC" w:rsidRDefault="00C075AA">
      <w:pPr>
        <w:spacing w:after="0" w:line="264" w:lineRule="auto"/>
        <w:ind w:left="120"/>
        <w:jc w:val="both"/>
        <w:rPr>
          <w:lang w:val="ru-RU"/>
        </w:rPr>
      </w:pP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К концу обучения </w:t>
      </w:r>
      <w:r w:rsidRPr="007946DC">
        <w:rPr>
          <w:rFonts w:ascii="Times New Roman" w:hAnsi="Times New Roman"/>
          <w:b/>
          <w:color w:val="000000"/>
          <w:sz w:val="28"/>
          <w:lang w:val="ru-RU"/>
        </w:rPr>
        <w:t>в 7 классе</w:t>
      </w:r>
      <w:r w:rsidRPr="007946DC">
        <w:rPr>
          <w:rFonts w:ascii="Times New Roman" w:hAnsi="Times New Roman"/>
          <w:color w:val="000000"/>
          <w:sz w:val="28"/>
          <w:lang w:val="ru-RU"/>
        </w:rPr>
        <w:t xml:space="preserve"> предметные результаты на базовом уровне должны отражать </w:t>
      </w:r>
      <w:proofErr w:type="spellStart"/>
      <w:r w:rsidRPr="007946DC">
        <w:rPr>
          <w:rFonts w:ascii="Times New Roman" w:hAnsi="Times New Roman"/>
          <w:color w:val="000000"/>
          <w:sz w:val="28"/>
          <w:lang w:val="ru-RU"/>
        </w:rPr>
        <w:t>сформированность</w:t>
      </w:r>
      <w:proofErr w:type="spellEnd"/>
      <w:r w:rsidRPr="007946DC">
        <w:rPr>
          <w:rFonts w:ascii="Times New Roman" w:hAnsi="Times New Roman"/>
          <w:color w:val="000000"/>
          <w:sz w:val="28"/>
          <w:lang w:val="ru-RU"/>
        </w:rPr>
        <w:t xml:space="preserve"> у обучающихся умений:</w:t>
      </w:r>
    </w:p>
    <w:p w:rsidR="00C075AA" w:rsidRPr="007946DC" w:rsidRDefault="00E96DFE">
      <w:pPr>
        <w:numPr>
          <w:ilvl w:val="0"/>
          <w:numId w:val="35"/>
        </w:numPr>
        <w:spacing w:after="0" w:line="264" w:lineRule="auto"/>
        <w:jc w:val="both"/>
        <w:rPr>
          <w:lang w:val="ru-RU"/>
        </w:rPr>
      </w:pPr>
      <w:proofErr w:type="gramStart"/>
      <w:r w:rsidRPr="007946D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075AA" w:rsidRPr="007946DC" w:rsidRDefault="00E96DFE">
      <w:pPr>
        <w:numPr>
          <w:ilvl w:val="0"/>
          <w:numId w:val="35"/>
        </w:numPr>
        <w:spacing w:after="0" w:line="264" w:lineRule="auto"/>
        <w:jc w:val="both"/>
        <w:rPr>
          <w:lang w:val="ru-RU"/>
        </w:rPr>
      </w:pPr>
      <w:proofErr w:type="gramStart"/>
      <w:r w:rsidRPr="007946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C075AA" w:rsidRPr="007946DC" w:rsidRDefault="00E96DFE">
      <w:pPr>
        <w:numPr>
          <w:ilvl w:val="0"/>
          <w:numId w:val="35"/>
        </w:numPr>
        <w:spacing w:after="0" w:line="264" w:lineRule="auto"/>
        <w:jc w:val="both"/>
        <w:rPr>
          <w:lang w:val="ru-RU"/>
        </w:rPr>
      </w:pPr>
      <w:proofErr w:type="gramStart"/>
      <w:r w:rsidRPr="007946DC">
        <w:rPr>
          <w:rFonts w:ascii="Times New Roman" w:hAnsi="Times New Roman"/>
          <w:color w:val="000000"/>
          <w:sz w:val="28"/>
          <w:lang w:val="ru-RU"/>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946DC">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7946DC">
        <w:rPr>
          <w:rFonts w:ascii="Times New Roman" w:hAnsi="Times New Roman"/>
          <w:color w:val="000000"/>
          <w:sz w:val="28"/>
          <w:lang w:val="ru-RU"/>
        </w:rPr>
        <w:t>практико­ориентированного</w:t>
      </w:r>
      <w:proofErr w:type="spellEnd"/>
      <w:r w:rsidRPr="007946DC">
        <w:rPr>
          <w:rFonts w:ascii="Times New Roman" w:hAnsi="Times New Roman"/>
          <w:color w:val="000000"/>
          <w:sz w:val="28"/>
          <w:lang w:val="ru-RU"/>
        </w:rPr>
        <w:t xml:space="preserve"> характера: выявлять причинн</w:t>
      </w:r>
      <w:proofErr w:type="gramStart"/>
      <w:r w:rsidRPr="007946DC">
        <w:rPr>
          <w:rFonts w:ascii="Times New Roman" w:hAnsi="Times New Roman"/>
          <w:color w:val="000000"/>
          <w:sz w:val="28"/>
          <w:lang w:val="ru-RU"/>
        </w:rPr>
        <w:t>о-</w:t>
      </w:r>
      <w:proofErr w:type="gramEnd"/>
      <w:r w:rsidRPr="007946DC">
        <w:rPr>
          <w:rFonts w:ascii="Times New Roman" w:hAnsi="Times New Roman"/>
          <w:color w:val="000000"/>
          <w:sz w:val="28"/>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 xml:space="preserve">выполнять прямые измерения расстояния, времени, массы тела, объёма, силы и температуры с использованием аналоговых и </w:t>
      </w:r>
      <w:r w:rsidRPr="007946DC">
        <w:rPr>
          <w:rFonts w:ascii="Times New Roman" w:hAnsi="Times New Roman"/>
          <w:color w:val="000000"/>
          <w:sz w:val="28"/>
          <w:lang w:val="ru-RU"/>
        </w:rPr>
        <w:lastRenderedPageBreak/>
        <w:t>цифровых приборов, записывать показания приборов с учётом заданной абсолютной погрешности измерений;</w:t>
      </w:r>
    </w:p>
    <w:p w:rsidR="00C075AA" w:rsidRPr="007946DC" w:rsidRDefault="00E96DFE">
      <w:pPr>
        <w:numPr>
          <w:ilvl w:val="0"/>
          <w:numId w:val="35"/>
        </w:numPr>
        <w:spacing w:after="0" w:line="264" w:lineRule="auto"/>
        <w:jc w:val="both"/>
        <w:rPr>
          <w:lang w:val="ru-RU"/>
        </w:rPr>
      </w:pPr>
      <w:proofErr w:type="gramStart"/>
      <w:r w:rsidRPr="007946D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946DC">
        <w:rPr>
          <w:rFonts w:ascii="Times New Roman" w:hAnsi="Times New Roman"/>
          <w:color w:val="000000"/>
          <w:sz w:val="28"/>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соблюдать правила техники безопасности при работе с лабораторным оборудованием;</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использовать при выполнении учебных заданий научно</w:t>
      </w:r>
      <w:proofErr w:type="gramStart"/>
      <w:r w:rsidRPr="007946DC">
        <w:rPr>
          <w:rFonts w:ascii="Times New Roman" w:hAnsi="Times New Roman"/>
          <w:color w:val="000000"/>
          <w:sz w:val="28"/>
          <w:lang w:val="ru-RU"/>
        </w:rPr>
        <w:t>­-</w:t>
      </w:r>
      <w:proofErr w:type="gramEnd"/>
      <w:r w:rsidRPr="007946DC">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075AA" w:rsidRPr="007946DC" w:rsidRDefault="00E96DFE">
      <w:pPr>
        <w:numPr>
          <w:ilvl w:val="0"/>
          <w:numId w:val="35"/>
        </w:numPr>
        <w:spacing w:after="0" w:line="264" w:lineRule="auto"/>
        <w:jc w:val="both"/>
        <w:rPr>
          <w:lang w:val="ru-RU"/>
        </w:rPr>
      </w:pPr>
      <w:r w:rsidRPr="007946D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К концу обучения </w:t>
      </w:r>
      <w:r w:rsidRPr="007946DC">
        <w:rPr>
          <w:rFonts w:ascii="Times New Roman" w:hAnsi="Times New Roman"/>
          <w:b/>
          <w:color w:val="000000"/>
          <w:sz w:val="28"/>
          <w:lang w:val="ru-RU"/>
        </w:rPr>
        <w:t>в 8 классе</w:t>
      </w:r>
      <w:r w:rsidRPr="007946DC">
        <w:rPr>
          <w:rFonts w:ascii="Times New Roman" w:hAnsi="Times New Roman"/>
          <w:color w:val="000000"/>
          <w:sz w:val="28"/>
          <w:lang w:val="ru-RU"/>
        </w:rPr>
        <w:t xml:space="preserve"> предметные результаты на базовом уровне должны отражать </w:t>
      </w:r>
      <w:proofErr w:type="spellStart"/>
      <w:r w:rsidRPr="007946DC">
        <w:rPr>
          <w:rFonts w:ascii="Times New Roman" w:hAnsi="Times New Roman"/>
          <w:color w:val="000000"/>
          <w:sz w:val="28"/>
          <w:lang w:val="ru-RU"/>
        </w:rPr>
        <w:t>сформированность</w:t>
      </w:r>
      <w:proofErr w:type="spellEnd"/>
      <w:r w:rsidRPr="007946DC">
        <w:rPr>
          <w:rFonts w:ascii="Times New Roman" w:hAnsi="Times New Roman"/>
          <w:color w:val="000000"/>
          <w:sz w:val="28"/>
          <w:lang w:val="ru-RU"/>
        </w:rPr>
        <w:t xml:space="preserve"> у обучающихся умений:</w:t>
      </w:r>
    </w:p>
    <w:p w:rsidR="00C075AA" w:rsidRPr="007946DC" w:rsidRDefault="00E96DFE">
      <w:pPr>
        <w:numPr>
          <w:ilvl w:val="0"/>
          <w:numId w:val="36"/>
        </w:numPr>
        <w:spacing w:after="0" w:line="264" w:lineRule="auto"/>
        <w:jc w:val="both"/>
        <w:rPr>
          <w:lang w:val="ru-RU"/>
        </w:rPr>
      </w:pPr>
      <w:proofErr w:type="gramStart"/>
      <w:r w:rsidRPr="007946D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C075AA" w:rsidRPr="007946DC" w:rsidRDefault="00E96DFE">
      <w:pPr>
        <w:numPr>
          <w:ilvl w:val="0"/>
          <w:numId w:val="36"/>
        </w:numPr>
        <w:spacing w:after="0" w:line="264" w:lineRule="auto"/>
        <w:jc w:val="both"/>
        <w:rPr>
          <w:lang w:val="ru-RU"/>
        </w:rPr>
      </w:pPr>
      <w:proofErr w:type="gramStart"/>
      <w:r w:rsidRPr="007946D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C075AA" w:rsidRPr="007946DC" w:rsidRDefault="00E96DFE">
      <w:pPr>
        <w:numPr>
          <w:ilvl w:val="0"/>
          <w:numId w:val="36"/>
        </w:numPr>
        <w:spacing w:after="0" w:line="264" w:lineRule="auto"/>
        <w:jc w:val="both"/>
        <w:rPr>
          <w:lang w:val="ru-RU"/>
        </w:rPr>
      </w:pPr>
      <w:proofErr w:type="gramStart"/>
      <w:r w:rsidRPr="007946DC">
        <w:rPr>
          <w:rFonts w:ascii="Times New Roman" w:hAnsi="Times New Roman"/>
          <w:color w:val="000000"/>
          <w:sz w:val="28"/>
          <w:lang w:val="ru-RU"/>
        </w:rPr>
        <w:t xml:space="preserve">распознавать проявление изученных физических явлений в окружающем мире, в том числе физические явления в природе: </w:t>
      </w:r>
      <w:r w:rsidRPr="007946DC">
        <w:rPr>
          <w:rFonts w:ascii="Times New Roman" w:hAnsi="Times New Roman"/>
          <w:color w:val="000000"/>
          <w:sz w:val="28"/>
          <w:lang w:val="ru-RU"/>
        </w:rPr>
        <w:lastRenderedPageBreak/>
        <w:t>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7946DC">
        <w:rPr>
          <w:rFonts w:ascii="Times New Roman" w:hAnsi="Times New Roman"/>
          <w:color w:val="000000"/>
          <w:sz w:val="28"/>
          <w:lang w:val="ru-RU"/>
        </w:rPr>
        <w:t xml:space="preserve"> </w:t>
      </w:r>
      <w:proofErr w:type="gramStart"/>
      <w:r w:rsidRPr="007946DC">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C075AA" w:rsidRPr="007946DC" w:rsidRDefault="00E96DFE">
      <w:pPr>
        <w:numPr>
          <w:ilvl w:val="0"/>
          <w:numId w:val="36"/>
        </w:numPr>
        <w:spacing w:after="0" w:line="264" w:lineRule="auto"/>
        <w:jc w:val="both"/>
        <w:rPr>
          <w:lang w:val="ru-RU"/>
        </w:rPr>
      </w:pPr>
      <w:proofErr w:type="gramStart"/>
      <w:r w:rsidRPr="007946DC">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7946DC">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w:t>
      </w:r>
      <w:proofErr w:type="gramStart"/>
      <w:r w:rsidRPr="007946DC">
        <w:rPr>
          <w:rFonts w:ascii="Times New Roman" w:hAnsi="Times New Roman"/>
          <w:color w:val="000000"/>
          <w:sz w:val="28"/>
          <w:lang w:val="ru-RU"/>
        </w:rPr>
        <w:t>о-</w:t>
      </w:r>
      <w:proofErr w:type="gramEnd"/>
      <w:r w:rsidRPr="007946DC">
        <w:rPr>
          <w:rFonts w:ascii="Times New Roman" w:hAnsi="Times New Roman"/>
          <w:color w:val="000000"/>
          <w:sz w:val="28"/>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946DC">
        <w:rPr>
          <w:rFonts w:ascii="Times New Roman" w:hAnsi="Times New Roman"/>
          <w:color w:val="000000"/>
          <w:sz w:val="28"/>
          <w:lang w:val="ru-RU"/>
        </w:rPr>
        <w:t>практико­ориентированного</w:t>
      </w:r>
      <w:proofErr w:type="spellEnd"/>
      <w:r w:rsidRPr="007946DC">
        <w:rPr>
          <w:rFonts w:ascii="Times New Roman" w:hAnsi="Times New Roman"/>
          <w:color w:val="000000"/>
          <w:sz w:val="28"/>
          <w:lang w:val="ru-RU"/>
        </w:rPr>
        <w:t xml:space="preserve"> характера: выявлять </w:t>
      </w:r>
      <w:proofErr w:type="spellStart"/>
      <w:r w:rsidRPr="007946DC">
        <w:rPr>
          <w:rFonts w:ascii="Times New Roman" w:hAnsi="Times New Roman"/>
          <w:color w:val="000000"/>
          <w:sz w:val="28"/>
          <w:lang w:val="ru-RU"/>
        </w:rPr>
        <w:t>причинно­следственные</w:t>
      </w:r>
      <w:proofErr w:type="spellEnd"/>
      <w:r w:rsidRPr="007946DC">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C075AA" w:rsidRPr="007946DC" w:rsidRDefault="00E96DFE">
      <w:pPr>
        <w:numPr>
          <w:ilvl w:val="0"/>
          <w:numId w:val="36"/>
        </w:numPr>
        <w:spacing w:after="0" w:line="264" w:lineRule="auto"/>
        <w:jc w:val="both"/>
        <w:rPr>
          <w:lang w:val="ru-RU"/>
        </w:rPr>
      </w:pPr>
      <w:proofErr w:type="gramStart"/>
      <w:r w:rsidRPr="007946DC">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7946DC">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C075AA" w:rsidRPr="007946DC" w:rsidRDefault="00E96DFE">
      <w:pPr>
        <w:numPr>
          <w:ilvl w:val="0"/>
          <w:numId w:val="36"/>
        </w:numPr>
        <w:spacing w:after="0" w:line="264" w:lineRule="auto"/>
        <w:jc w:val="both"/>
        <w:rPr>
          <w:lang w:val="ru-RU"/>
        </w:rPr>
      </w:pPr>
      <w:proofErr w:type="gramStart"/>
      <w:r w:rsidRPr="007946D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7946DC">
        <w:rPr>
          <w:rFonts w:ascii="Times New Roman" w:hAnsi="Times New Roman"/>
          <w:color w:val="000000"/>
          <w:sz w:val="28"/>
          <w:lang w:val="ru-RU"/>
        </w:rPr>
        <w:t>, делать выводы по результатам исследования;</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соблюдать правила техники безопасности при работе с лабораторным оборудованием;</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w:t>
      </w:r>
      <w:r w:rsidRPr="007946DC">
        <w:rPr>
          <w:rFonts w:ascii="Times New Roman" w:hAnsi="Times New Roman"/>
          <w:color w:val="000000"/>
          <w:sz w:val="28"/>
          <w:lang w:val="ru-RU"/>
        </w:rPr>
        <w:lastRenderedPageBreak/>
        <w:t>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использовать при выполнении учебных заданий научн</w:t>
      </w:r>
      <w:proofErr w:type="gramStart"/>
      <w:r w:rsidRPr="007946DC">
        <w:rPr>
          <w:rFonts w:ascii="Times New Roman" w:hAnsi="Times New Roman"/>
          <w:color w:val="000000"/>
          <w:sz w:val="28"/>
          <w:lang w:val="ru-RU"/>
        </w:rPr>
        <w:t>о-</w:t>
      </w:r>
      <w:proofErr w:type="gramEnd"/>
      <w:r w:rsidRPr="007946DC">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C075AA" w:rsidRPr="007946DC" w:rsidRDefault="00E96DFE">
      <w:pPr>
        <w:numPr>
          <w:ilvl w:val="0"/>
          <w:numId w:val="36"/>
        </w:numPr>
        <w:spacing w:after="0" w:line="264" w:lineRule="auto"/>
        <w:jc w:val="both"/>
        <w:rPr>
          <w:lang w:val="ru-RU"/>
        </w:rPr>
      </w:pPr>
      <w:r w:rsidRPr="007946D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75AA" w:rsidRPr="007946DC" w:rsidRDefault="00E96DFE">
      <w:pPr>
        <w:spacing w:after="0" w:line="264" w:lineRule="auto"/>
        <w:ind w:firstLine="600"/>
        <w:jc w:val="both"/>
        <w:rPr>
          <w:lang w:val="ru-RU"/>
        </w:rPr>
      </w:pPr>
      <w:r w:rsidRPr="007946DC">
        <w:rPr>
          <w:rFonts w:ascii="Times New Roman" w:hAnsi="Times New Roman"/>
          <w:color w:val="000000"/>
          <w:sz w:val="28"/>
          <w:lang w:val="ru-RU"/>
        </w:rPr>
        <w:t xml:space="preserve">К концу обучения </w:t>
      </w:r>
      <w:r w:rsidRPr="007946DC">
        <w:rPr>
          <w:rFonts w:ascii="Times New Roman" w:hAnsi="Times New Roman"/>
          <w:b/>
          <w:color w:val="000000"/>
          <w:sz w:val="28"/>
          <w:lang w:val="ru-RU"/>
        </w:rPr>
        <w:t>в 9 классе</w:t>
      </w:r>
      <w:r w:rsidRPr="007946DC">
        <w:rPr>
          <w:rFonts w:ascii="Times New Roman" w:hAnsi="Times New Roman"/>
          <w:color w:val="000000"/>
          <w:sz w:val="28"/>
          <w:lang w:val="ru-RU"/>
        </w:rPr>
        <w:t xml:space="preserve"> предметные результаты на базовом уровне должны отражать </w:t>
      </w:r>
      <w:proofErr w:type="spellStart"/>
      <w:r w:rsidRPr="007946DC">
        <w:rPr>
          <w:rFonts w:ascii="Times New Roman" w:hAnsi="Times New Roman"/>
          <w:color w:val="000000"/>
          <w:sz w:val="28"/>
          <w:lang w:val="ru-RU"/>
        </w:rPr>
        <w:t>сформированность</w:t>
      </w:r>
      <w:proofErr w:type="spellEnd"/>
      <w:r w:rsidRPr="007946DC">
        <w:rPr>
          <w:rFonts w:ascii="Times New Roman" w:hAnsi="Times New Roman"/>
          <w:color w:val="000000"/>
          <w:sz w:val="28"/>
          <w:lang w:val="ru-RU"/>
        </w:rPr>
        <w:t xml:space="preserve"> у обучающихся умений:</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946DC">
        <w:rPr>
          <w:rFonts w:ascii="Times New Roman" w:hAnsi="Times New Roman"/>
          <w:color w:val="000000"/>
          <w:sz w:val="28"/>
          <w:lang w:val="ru-RU"/>
        </w:rPr>
        <w:t>а-</w:t>
      </w:r>
      <w:proofErr w:type="gramEnd"/>
      <w:r w:rsidRPr="007946DC">
        <w:rPr>
          <w:rFonts w:ascii="Times New Roman" w:hAnsi="Times New Roman"/>
          <w:color w:val="000000"/>
          <w:sz w:val="28"/>
          <w:lang w:val="ru-RU"/>
        </w:rPr>
        <w:t xml:space="preserve"> и гамма-излучения, изотопы, ядерная энергетика;</w:t>
      </w:r>
    </w:p>
    <w:p w:rsidR="00C075AA" w:rsidRPr="007946DC" w:rsidRDefault="00E96DFE">
      <w:pPr>
        <w:numPr>
          <w:ilvl w:val="0"/>
          <w:numId w:val="37"/>
        </w:numPr>
        <w:spacing w:after="0" w:line="264" w:lineRule="auto"/>
        <w:jc w:val="both"/>
        <w:rPr>
          <w:lang w:val="ru-RU"/>
        </w:rPr>
      </w:pPr>
      <w:proofErr w:type="gramStart"/>
      <w:r w:rsidRPr="007946DC">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946DC">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C075AA" w:rsidRPr="007946DC" w:rsidRDefault="00E96DFE">
      <w:pPr>
        <w:numPr>
          <w:ilvl w:val="0"/>
          <w:numId w:val="37"/>
        </w:numPr>
        <w:spacing w:after="0" w:line="264" w:lineRule="auto"/>
        <w:jc w:val="both"/>
        <w:rPr>
          <w:lang w:val="ru-RU"/>
        </w:rPr>
      </w:pPr>
      <w:proofErr w:type="gramStart"/>
      <w:r w:rsidRPr="007946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7946DC">
        <w:rPr>
          <w:rFonts w:ascii="Times New Roman" w:hAnsi="Times New Roman"/>
          <w:color w:val="000000"/>
          <w:sz w:val="28"/>
          <w:lang w:val="ru-RU"/>
        </w:rPr>
        <w:t xml:space="preserve"> </w:t>
      </w:r>
      <w:proofErr w:type="gramStart"/>
      <w:r w:rsidRPr="007946DC">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C075AA" w:rsidRPr="007946DC" w:rsidRDefault="00E96DFE">
      <w:pPr>
        <w:numPr>
          <w:ilvl w:val="0"/>
          <w:numId w:val="37"/>
        </w:numPr>
        <w:spacing w:after="0" w:line="264" w:lineRule="auto"/>
        <w:jc w:val="both"/>
        <w:rPr>
          <w:lang w:val="ru-RU"/>
        </w:rPr>
      </w:pPr>
      <w:proofErr w:type="gramStart"/>
      <w:r w:rsidRPr="007946D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w:t>
      </w:r>
      <w:r w:rsidRPr="007946DC">
        <w:rPr>
          <w:rFonts w:ascii="Times New Roman" w:hAnsi="Times New Roman"/>
          <w:color w:val="000000"/>
          <w:sz w:val="28"/>
          <w:lang w:val="ru-RU"/>
        </w:rPr>
        <w:lastRenderedPageBreak/>
        <w:t>пружины, кинетическая энергия, полная механическая энергия, период и</w:t>
      </w:r>
      <w:proofErr w:type="gramEnd"/>
      <w:r w:rsidRPr="007946DC">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7946DC">
        <w:rPr>
          <w:rFonts w:ascii="Times New Roman" w:hAnsi="Times New Roman"/>
          <w:color w:val="000000"/>
          <w:sz w:val="28"/>
          <w:lang w:val="ru-RU"/>
        </w:rPr>
        <w:t>практико­ориентированного</w:t>
      </w:r>
      <w:proofErr w:type="spellEnd"/>
      <w:r w:rsidRPr="007946DC">
        <w:rPr>
          <w:rFonts w:ascii="Times New Roman" w:hAnsi="Times New Roman"/>
          <w:color w:val="000000"/>
          <w:sz w:val="28"/>
          <w:lang w:val="ru-RU"/>
        </w:rPr>
        <w:t xml:space="preserve"> характера: выявлять причинно</w:t>
      </w:r>
      <w:proofErr w:type="gramStart"/>
      <w:r w:rsidRPr="007946DC">
        <w:rPr>
          <w:rFonts w:ascii="Times New Roman" w:hAnsi="Times New Roman"/>
          <w:color w:val="000000"/>
          <w:sz w:val="28"/>
          <w:lang w:val="ru-RU"/>
        </w:rPr>
        <w:t>­-</w:t>
      </w:r>
      <w:proofErr w:type="gramEnd"/>
      <w:r w:rsidRPr="007946DC">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C075AA" w:rsidRPr="007946DC" w:rsidRDefault="00E96DFE">
      <w:pPr>
        <w:numPr>
          <w:ilvl w:val="0"/>
          <w:numId w:val="37"/>
        </w:numPr>
        <w:spacing w:after="0" w:line="264" w:lineRule="auto"/>
        <w:jc w:val="both"/>
        <w:rPr>
          <w:lang w:val="ru-RU"/>
        </w:rPr>
      </w:pPr>
      <w:proofErr w:type="gramStart"/>
      <w:r w:rsidRPr="007946D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946DC">
        <w:rPr>
          <w:rFonts w:ascii="Times New Roman" w:hAnsi="Times New Roman"/>
          <w:color w:val="000000"/>
          <w:sz w:val="28"/>
          <w:lang w:val="ru-RU"/>
        </w:rPr>
        <w:t xml:space="preserve"> излучения): </w:t>
      </w:r>
      <w:r w:rsidRPr="007946DC">
        <w:rPr>
          <w:rFonts w:ascii="Times New Roman" w:hAnsi="Times New Roman"/>
          <w:color w:val="000000"/>
          <w:sz w:val="28"/>
          <w:lang w:val="ru-RU"/>
        </w:rPr>
        <w:lastRenderedPageBreak/>
        <w:t>самостоятельно собирать установку из избыточного набора оборудования, описывать ход опыта и его результаты, формулировать выводы;</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C075AA" w:rsidRPr="007946DC" w:rsidRDefault="00E96DFE">
      <w:pPr>
        <w:numPr>
          <w:ilvl w:val="0"/>
          <w:numId w:val="37"/>
        </w:numPr>
        <w:spacing w:after="0" w:line="264" w:lineRule="auto"/>
        <w:jc w:val="both"/>
        <w:rPr>
          <w:lang w:val="ru-RU"/>
        </w:rPr>
      </w:pPr>
      <w:proofErr w:type="gramStart"/>
      <w:r w:rsidRPr="007946DC">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C075AA" w:rsidRPr="007946DC" w:rsidRDefault="00E96DFE">
      <w:pPr>
        <w:numPr>
          <w:ilvl w:val="0"/>
          <w:numId w:val="37"/>
        </w:numPr>
        <w:spacing w:after="0" w:line="264" w:lineRule="auto"/>
        <w:jc w:val="both"/>
        <w:rPr>
          <w:lang w:val="ru-RU"/>
        </w:rPr>
      </w:pPr>
      <w:proofErr w:type="gramStart"/>
      <w:r w:rsidRPr="007946D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946DC">
        <w:rPr>
          <w:rFonts w:ascii="Times New Roman" w:hAnsi="Times New Roman"/>
          <w:color w:val="000000"/>
          <w:sz w:val="28"/>
          <w:lang w:val="ru-RU"/>
        </w:rPr>
        <w:t xml:space="preserve"> погрешности измерений;</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соблюдать правила техники безопасности при работе с лабораторным оборудованием;</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7946DC">
        <w:rPr>
          <w:rFonts w:ascii="Times New Roman" w:hAnsi="Times New Roman"/>
          <w:color w:val="000000"/>
          <w:sz w:val="28"/>
          <w:lang w:val="ru-RU"/>
        </w:rPr>
        <w:t>световоды</w:t>
      </w:r>
      <w:proofErr w:type="spellEnd"/>
      <w:r w:rsidRPr="007946DC">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7946DC">
        <w:rPr>
          <w:rFonts w:ascii="Times New Roman" w:hAnsi="Times New Roman"/>
          <w:color w:val="000000"/>
          <w:sz w:val="28"/>
          <w:lang w:val="ru-RU"/>
        </w:rPr>
        <w:t>­-</w:t>
      </w:r>
      <w:proofErr w:type="gramEnd"/>
      <w:r w:rsidRPr="007946DC">
        <w:rPr>
          <w:rFonts w:ascii="Times New Roman" w:hAnsi="Times New Roman"/>
          <w:color w:val="000000"/>
          <w:sz w:val="28"/>
          <w:lang w:val="ru-RU"/>
        </w:rPr>
        <w:t>практических задач, оптические схемы для построения изображений в плоском зеркале и собирающей линзе;</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использовать при выполнении учебных заданий научно</w:t>
      </w:r>
      <w:proofErr w:type="gramStart"/>
      <w:r w:rsidRPr="007946DC">
        <w:rPr>
          <w:rFonts w:ascii="Times New Roman" w:hAnsi="Times New Roman"/>
          <w:color w:val="000000"/>
          <w:sz w:val="28"/>
          <w:lang w:val="ru-RU"/>
        </w:rPr>
        <w:t>­-</w:t>
      </w:r>
      <w:proofErr w:type="gramEnd"/>
      <w:r w:rsidRPr="007946DC">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075AA" w:rsidRPr="007946DC" w:rsidRDefault="00E96DFE">
      <w:pPr>
        <w:numPr>
          <w:ilvl w:val="0"/>
          <w:numId w:val="37"/>
        </w:numPr>
        <w:spacing w:after="0" w:line="264" w:lineRule="auto"/>
        <w:jc w:val="both"/>
        <w:rPr>
          <w:lang w:val="ru-RU"/>
        </w:rPr>
      </w:pPr>
      <w:r w:rsidRPr="007946D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C075AA" w:rsidRPr="007946DC" w:rsidRDefault="00C075AA">
      <w:pPr>
        <w:rPr>
          <w:lang w:val="ru-RU"/>
        </w:rPr>
        <w:sectPr w:rsidR="00C075AA" w:rsidRPr="007946DC">
          <w:pgSz w:w="11906" w:h="16383"/>
          <w:pgMar w:top="1134" w:right="850" w:bottom="1134" w:left="1701" w:header="720" w:footer="720" w:gutter="0"/>
          <w:cols w:space="720"/>
        </w:sectPr>
      </w:pPr>
    </w:p>
    <w:p w:rsidR="00C075AA" w:rsidRDefault="00E96DFE">
      <w:pPr>
        <w:spacing w:after="0"/>
        <w:ind w:left="120"/>
      </w:pPr>
      <w:bookmarkStart w:id="10" w:name="block-20953049"/>
      <w:bookmarkEnd w:id="8"/>
      <w:r w:rsidRPr="007946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75AA" w:rsidRDefault="00E96DF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075AA">
        <w:trPr>
          <w:trHeight w:val="144"/>
          <w:tblCellSpacing w:w="20" w:type="nil"/>
        </w:trPr>
        <w:tc>
          <w:tcPr>
            <w:tcW w:w="483" w:type="dxa"/>
            <w:vMerge w:val="restart"/>
            <w:tcMar>
              <w:top w:w="50" w:type="dxa"/>
              <w:left w:w="100" w:type="dxa"/>
            </w:tcMar>
            <w:vAlign w:val="center"/>
          </w:tcPr>
          <w:p w:rsidR="00C075AA" w:rsidRDefault="00E96DFE">
            <w:pPr>
              <w:spacing w:after="0"/>
              <w:ind w:left="135"/>
            </w:pPr>
            <w:r>
              <w:rPr>
                <w:rFonts w:ascii="Times New Roman" w:hAnsi="Times New Roman"/>
                <w:b/>
                <w:color w:val="000000"/>
                <w:sz w:val="24"/>
              </w:rPr>
              <w:t xml:space="preserve">№ п/п </w:t>
            </w:r>
          </w:p>
          <w:p w:rsidR="00C075AA" w:rsidRDefault="00C075AA">
            <w:pPr>
              <w:spacing w:after="0"/>
              <w:ind w:left="135"/>
            </w:pPr>
          </w:p>
        </w:tc>
        <w:tc>
          <w:tcPr>
            <w:tcW w:w="3344" w:type="dxa"/>
            <w:vMerge w:val="restart"/>
            <w:tcMar>
              <w:top w:w="50" w:type="dxa"/>
              <w:left w:w="100" w:type="dxa"/>
            </w:tcMar>
            <w:vAlign w:val="center"/>
          </w:tcPr>
          <w:p w:rsidR="00C075AA" w:rsidRPr="00DE60C2" w:rsidRDefault="00E96DFE" w:rsidP="00DE60C2">
            <w:pPr>
              <w:spacing w:after="0"/>
              <w:ind w:left="135"/>
              <w:rPr>
                <w:lang w:val="ru-RU"/>
              </w:rPr>
            </w:pPr>
            <w:r w:rsidRPr="00DE60C2">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rsidR="00C075AA" w:rsidRDefault="00E96D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C075AA" w:rsidRPr="00DE60C2" w:rsidRDefault="00E96DFE" w:rsidP="00DE60C2">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C075AA" w:rsidTr="00DE60C2">
        <w:trPr>
          <w:trHeight w:val="1113"/>
          <w:tblCellSpacing w:w="20" w:type="nil"/>
        </w:trPr>
        <w:tc>
          <w:tcPr>
            <w:tcW w:w="0" w:type="auto"/>
            <w:vMerge/>
            <w:tcBorders>
              <w:top w:val="nil"/>
            </w:tcBorders>
            <w:tcMar>
              <w:top w:w="50" w:type="dxa"/>
              <w:left w:w="100" w:type="dxa"/>
            </w:tcMar>
          </w:tcPr>
          <w:p w:rsidR="00C075AA" w:rsidRDefault="00C075AA"/>
        </w:tc>
        <w:tc>
          <w:tcPr>
            <w:tcW w:w="0" w:type="auto"/>
            <w:vMerge/>
            <w:tcBorders>
              <w:top w:val="nil"/>
            </w:tcBorders>
            <w:tcMar>
              <w:top w:w="50" w:type="dxa"/>
              <w:left w:w="100" w:type="dxa"/>
            </w:tcMar>
          </w:tcPr>
          <w:p w:rsidR="00C075AA" w:rsidRDefault="00C075AA"/>
        </w:tc>
        <w:tc>
          <w:tcPr>
            <w:tcW w:w="943" w:type="dxa"/>
            <w:tcMar>
              <w:top w:w="50" w:type="dxa"/>
              <w:left w:w="100" w:type="dxa"/>
            </w:tcMar>
            <w:vAlign w:val="center"/>
          </w:tcPr>
          <w:p w:rsidR="00C075AA" w:rsidRPr="00DE60C2" w:rsidRDefault="00E96DFE" w:rsidP="00DE60C2">
            <w:pPr>
              <w:spacing w:after="0"/>
              <w:ind w:left="135"/>
              <w:rPr>
                <w:lang w:val="ru-RU"/>
              </w:rPr>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tc>
        <w:tc>
          <w:tcPr>
            <w:tcW w:w="1659" w:type="dxa"/>
            <w:tcMar>
              <w:top w:w="50" w:type="dxa"/>
              <w:left w:w="100" w:type="dxa"/>
            </w:tcMar>
            <w:vAlign w:val="center"/>
          </w:tcPr>
          <w:p w:rsidR="00C075AA" w:rsidRPr="00DE60C2" w:rsidRDefault="00E96DFE" w:rsidP="00DE60C2">
            <w:pPr>
              <w:spacing w:after="0"/>
              <w:ind w:left="135"/>
              <w:rPr>
                <w:lang w:val="ru-RU"/>
              </w:rP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750" w:type="dxa"/>
            <w:tcMar>
              <w:top w:w="50" w:type="dxa"/>
              <w:left w:w="100" w:type="dxa"/>
            </w:tcMar>
            <w:vAlign w:val="center"/>
          </w:tcPr>
          <w:p w:rsidR="00C075AA" w:rsidRPr="00DE60C2" w:rsidRDefault="00E96DFE" w:rsidP="00DE60C2">
            <w:pPr>
              <w:spacing w:after="0"/>
              <w:ind w:left="135"/>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1.</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Физика и её роль в познании окружающего мира</w:t>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1.1</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1.2</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1.3</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2.</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Первоначальные сведения о строении вещества</w:t>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2.1</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2.2</w:t>
            </w:r>
          </w:p>
        </w:tc>
        <w:tc>
          <w:tcPr>
            <w:tcW w:w="3344"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2.3</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3.</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Движение и взаимодействие тел</w:t>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3.1</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3.2</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lastRenderedPageBreak/>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4.</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Давление твёрдых тел, жидкостей и газов</w:t>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4.1</w:t>
            </w:r>
          </w:p>
        </w:tc>
        <w:tc>
          <w:tcPr>
            <w:tcW w:w="3344"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4.2</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4.3</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4.4</w:t>
            </w:r>
          </w:p>
        </w:tc>
        <w:tc>
          <w:tcPr>
            <w:tcW w:w="3344"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5.</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Работа и мощность. Энергия</w:t>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5.1</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5.2</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483" w:type="dxa"/>
            <w:tcMar>
              <w:top w:w="50" w:type="dxa"/>
              <w:left w:w="100" w:type="dxa"/>
            </w:tcMar>
            <w:vAlign w:val="center"/>
          </w:tcPr>
          <w:p w:rsidR="00C075AA" w:rsidRDefault="00E96DFE">
            <w:pPr>
              <w:spacing w:after="0"/>
            </w:pPr>
            <w:r>
              <w:rPr>
                <w:rFonts w:ascii="Times New Roman" w:hAnsi="Times New Roman"/>
                <w:color w:val="000000"/>
                <w:sz w:val="24"/>
              </w:rPr>
              <w:t>5.3</w:t>
            </w:r>
          </w:p>
        </w:tc>
        <w:tc>
          <w:tcPr>
            <w:tcW w:w="3344"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416194"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416194</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075AA" w:rsidRDefault="00C075AA"/>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75AA" w:rsidRDefault="00C075AA">
            <w:pPr>
              <w:spacing w:after="0"/>
              <w:ind w:left="135"/>
              <w:jc w:val="center"/>
            </w:pPr>
          </w:p>
        </w:tc>
        <w:tc>
          <w:tcPr>
            <w:tcW w:w="1750" w:type="dxa"/>
            <w:tcMar>
              <w:top w:w="50" w:type="dxa"/>
              <w:left w:w="100" w:type="dxa"/>
            </w:tcMar>
            <w:vAlign w:val="center"/>
          </w:tcPr>
          <w:p w:rsidR="00C075AA" w:rsidRDefault="00C075AA">
            <w:pPr>
              <w:spacing w:after="0"/>
              <w:ind w:left="135"/>
              <w:jc w:val="center"/>
            </w:pPr>
          </w:p>
        </w:tc>
        <w:tc>
          <w:tcPr>
            <w:tcW w:w="2551" w:type="dxa"/>
            <w:tcMar>
              <w:top w:w="50" w:type="dxa"/>
              <w:left w:w="100" w:type="dxa"/>
            </w:tcMar>
            <w:vAlign w:val="center"/>
          </w:tcPr>
          <w:p w:rsidR="00C075AA" w:rsidRDefault="00C075AA">
            <w:pPr>
              <w:spacing w:after="0"/>
              <w:ind w:left="135"/>
            </w:pPr>
          </w:p>
        </w:tc>
      </w:tr>
      <w:tr w:rsidR="00C075AA">
        <w:trPr>
          <w:trHeight w:val="144"/>
          <w:tblCellSpacing w:w="20" w:type="nil"/>
        </w:trPr>
        <w:tc>
          <w:tcPr>
            <w:tcW w:w="0" w:type="auto"/>
            <w:gridSpan w:val="2"/>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075AA" w:rsidRDefault="00C075AA"/>
        </w:tc>
      </w:tr>
    </w:tbl>
    <w:p w:rsidR="00C075AA" w:rsidRDefault="00C075AA">
      <w:pPr>
        <w:sectPr w:rsidR="00C075AA">
          <w:pgSz w:w="16383" w:h="11906" w:orient="landscape"/>
          <w:pgMar w:top="1134" w:right="850" w:bottom="1134" w:left="1701" w:header="720" w:footer="720" w:gutter="0"/>
          <w:cols w:space="720"/>
        </w:sectPr>
      </w:pPr>
    </w:p>
    <w:p w:rsidR="00C075AA" w:rsidRDefault="00E96DF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075AA">
        <w:trPr>
          <w:trHeight w:val="144"/>
          <w:tblCellSpacing w:w="20" w:type="nil"/>
        </w:trPr>
        <w:tc>
          <w:tcPr>
            <w:tcW w:w="501" w:type="dxa"/>
            <w:vMerge w:val="restart"/>
            <w:tcMar>
              <w:top w:w="50" w:type="dxa"/>
              <w:left w:w="100" w:type="dxa"/>
            </w:tcMar>
            <w:vAlign w:val="center"/>
          </w:tcPr>
          <w:p w:rsidR="00C075AA" w:rsidRDefault="00E96DFE">
            <w:pPr>
              <w:spacing w:after="0"/>
              <w:ind w:left="135"/>
            </w:pPr>
            <w:r>
              <w:rPr>
                <w:rFonts w:ascii="Times New Roman" w:hAnsi="Times New Roman"/>
                <w:b/>
                <w:color w:val="000000"/>
                <w:sz w:val="24"/>
              </w:rPr>
              <w:t xml:space="preserve">№ п/п </w:t>
            </w:r>
          </w:p>
          <w:p w:rsidR="00C075AA" w:rsidRDefault="00C075AA">
            <w:pPr>
              <w:spacing w:after="0"/>
              <w:ind w:left="135"/>
            </w:pPr>
          </w:p>
        </w:tc>
        <w:tc>
          <w:tcPr>
            <w:tcW w:w="2992" w:type="dxa"/>
            <w:vMerge w:val="restart"/>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075AA" w:rsidRDefault="00C075AA">
            <w:pPr>
              <w:spacing w:after="0"/>
              <w:ind w:left="135"/>
            </w:pPr>
          </w:p>
        </w:tc>
        <w:tc>
          <w:tcPr>
            <w:tcW w:w="0" w:type="auto"/>
            <w:gridSpan w:val="3"/>
            <w:tcMar>
              <w:top w:w="50" w:type="dxa"/>
              <w:left w:w="100" w:type="dxa"/>
            </w:tcMar>
            <w:vAlign w:val="center"/>
          </w:tcPr>
          <w:p w:rsidR="00C075AA" w:rsidRDefault="00E96D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075AA" w:rsidRDefault="00C075AA">
            <w:pPr>
              <w:spacing w:after="0"/>
              <w:ind w:left="135"/>
            </w:pPr>
          </w:p>
        </w:tc>
      </w:tr>
      <w:tr w:rsidR="00C075AA">
        <w:trPr>
          <w:trHeight w:val="144"/>
          <w:tblCellSpacing w:w="20" w:type="nil"/>
        </w:trPr>
        <w:tc>
          <w:tcPr>
            <w:tcW w:w="0" w:type="auto"/>
            <w:vMerge/>
            <w:tcBorders>
              <w:top w:val="nil"/>
            </w:tcBorders>
            <w:tcMar>
              <w:top w:w="50" w:type="dxa"/>
              <w:left w:w="100" w:type="dxa"/>
            </w:tcMar>
          </w:tcPr>
          <w:p w:rsidR="00C075AA" w:rsidRDefault="00C075AA"/>
        </w:tc>
        <w:tc>
          <w:tcPr>
            <w:tcW w:w="0" w:type="auto"/>
            <w:vMerge/>
            <w:tcBorders>
              <w:top w:val="nil"/>
            </w:tcBorders>
            <w:tcMar>
              <w:top w:w="50" w:type="dxa"/>
              <w:left w:w="100" w:type="dxa"/>
            </w:tcMar>
          </w:tcPr>
          <w:p w:rsidR="00C075AA" w:rsidRDefault="00C075AA"/>
        </w:tc>
        <w:tc>
          <w:tcPr>
            <w:tcW w:w="977" w:type="dxa"/>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075AA" w:rsidRDefault="00C075AA">
            <w:pPr>
              <w:spacing w:after="0"/>
              <w:ind w:left="135"/>
            </w:pPr>
          </w:p>
        </w:tc>
        <w:tc>
          <w:tcPr>
            <w:tcW w:w="1699" w:type="dxa"/>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75AA" w:rsidRDefault="00C075AA">
            <w:pPr>
              <w:spacing w:after="0"/>
              <w:ind w:left="135"/>
            </w:pPr>
          </w:p>
        </w:tc>
        <w:tc>
          <w:tcPr>
            <w:tcW w:w="1787" w:type="dxa"/>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75AA" w:rsidRDefault="00C075AA">
            <w:pPr>
              <w:spacing w:after="0"/>
              <w:ind w:left="135"/>
            </w:pPr>
          </w:p>
        </w:tc>
        <w:tc>
          <w:tcPr>
            <w:tcW w:w="0" w:type="auto"/>
            <w:vMerge/>
            <w:tcBorders>
              <w:top w:val="nil"/>
            </w:tcBorders>
            <w:tcMar>
              <w:top w:w="50" w:type="dxa"/>
              <w:left w:w="100" w:type="dxa"/>
            </w:tcMar>
          </w:tcPr>
          <w:p w:rsidR="00C075AA" w:rsidRDefault="00C075AA"/>
        </w:tc>
      </w:tr>
      <w:tr w:rsidR="00C075AA">
        <w:trPr>
          <w:trHeight w:val="144"/>
          <w:tblCellSpacing w:w="20" w:type="nil"/>
        </w:trPr>
        <w:tc>
          <w:tcPr>
            <w:tcW w:w="0" w:type="auto"/>
            <w:gridSpan w:val="6"/>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1.1</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C075AA">
            <w:pPr>
              <w:spacing w:after="0"/>
              <w:ind w:left="135"/>
              <w:jc w:val="center"/>
            </w:pP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4181</w:instrText>
            </w:r>
            <w:r w:rsidR="00F84591">
              <w:instrText>ce</w:instrText>
            </w:r>
            <w:r w:rsidR="00F84591" w:rsidRPr="00F84591">
              <w:rPr>
                <w:lang w:val="ru-RU"/>
              </w:rPr>
              <w:instrText>"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r w:rsidR="00F84591">
              <w:rPr>
                <w:rFonts w:ascii="Times New Roman" w:hAnsi="Times New Roman"/>
                <w:color w:val="0000FF"/>
                <w:u w:val="single"/>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1.2</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4181</w:instrText>
            </w:r>
            <w:r w:rsidR="00F84591">
              <w:instrText>ce</w:instrText>
            </w:r>
            <w:r w:rsidR="00F84591" w:rsidRPr="00F84591">
              <w:rPr>
                <w:lang w:val="ru-RU"/>
              </w:rPr>
              <w:instrText>"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r w:rsidR="00F84591">
              <w:rPr>
                <w:rFonts w:ascii="Times New Roman" w:hAnsi="Times New Roman"/>
                <w:color w:val="0000FF"/>
                <w:u w:val="single"/>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2.</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Электрические и магнитные явления</w:t>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2.1</w:t>
            </w:r>
          </w:p>
        </w:tc>
        <w:tc>
          <w:tcPr>
            <w:tcW w:w="2992"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4181</w:instrText>
            </w:r>
            <w:r w:rsidR="00F84591">
              <w:instrText>ce</w:instrText>
            </w:r>
            <w:r w:rsidR="00F84591" w:rsidRPr="00F84591">
              <w:rPr>
                <w:lang w:val="ru-RU"/>
              </w:rPr>
              <w:instrText>"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r w:rsidR="00F84591">
              <w:rPr>
                <w:rFonts w:ascii="Times New Roman" w:hAnsi="Times New Roman"/>
                <w:color w:val="0000FF"/>
                <w:u w:val="single"/>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2.2</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4181</w:instrText>
            </w:r>
            <w:r w:rsidR="00F84591">
              <w:instrText>ce</w:instrText>
            </w:r>
            <w:r w:rsidR="00F84591" w:rsidRPr="00F84591">
              <w:rPr>
                <w:lang w:val="ru-RU"/>
              </w:rPr>
              <w:instrText>"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r w:rsidR="00F84591">
              <w:rPr>
                <w:rFonts w:ascii="Times New Roman" w:hAnsi="Times New Roman"/>
                <w:color w:val="0000FF"/>
                <w:u w:val="single"/>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2.3</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4181</w:instrText>
            </w:r>
            <w:r w:rsidR="00F84591">
              <w:instrText>ce</w:instrText>
            </w:r>
            <w:r w:rsidR="00F84591" w:rsidRPr="00F84591">
              <w:rPr>
                <w:lang w:val="ru-RU"/>
              </w:rPr>
              <w:instrText>"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r w:rsidR="00F84591">
              <w:rPr>
                <w:rFonts w:ascii="Times New Roman" w:hAnsi="Times New Roman"/>
                <w:color w:val="0000FF"/>
                <w:u w:val="single"/>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2.4</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C075AA">
            <w:pPr>
              <w:spacing w:after="0"/>
              <w:ind w:left="135"/>
              <w:jc w:val="center"/>
            </w:pP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4181</w:instrText>
            </w:r>
            <w:r w:rsidR="00F84591">
              <w:instrText>ce</w:instrText>
            </w:r>
            <w:r w:rsidR="00F84591" w:rsidRPr="00F84591">
              <w:rPr>
                <w:lang w:val="ru-RU"/>
              </w:rPr>
              <w:instrText>"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r w:rsidR="00F84591">
              <w:rPr>
                <w:rFonts w:ascii="Times New Roman" w:hAnsi="Times New Roman"/>
                <w:color w:val="0000FF"/>
                <w:u w:val="single"/>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075AA" w:rsidRDefault="00C075AA"/>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C075AA">
            <w:pPr>
              <w:spacing w:after="0"/>
              <w:ind w:left="135"/>
              <w:jc w:val="center"/>
            </w:pPr>
          </w:p>
        </w:tc>
        <w:tc>
          <w:tcPr>
            <w:tcW w:w="2646" w:type="dxa"/>
            <w:tcMar>
              <w:top w:w="50" w:type="dxa"/>
              <w:left w:w="100" w:type="dxa"/>
            </w:tcMar>
            <w:vAlign w:val="center"/>
          </w:tcPr>
          <w:p w:rsidR="00C075AA" w:rsidRDefault="00C075AA">
            <w:pPr>
              <w:spacing w:after="0"/>
              <w:ind w:left="135"/>
            </w:pPr>
          </w:p>
        </w:tc>
      </w:tr>
      <w:tr w:rsidR="00C075AA">
        <w:trPr>
          <w:trHeight w:val="144"/>
          <w:tblCellSpacing w:w="20" w:type="nil"/>
        </w:trPr>
        <w:tc>
          <w:tcPr>
            <w:tcW w:w="0" w:type="auto"/>
            <w:gridSpan w:val="2"/>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C075AA" w:rsidRDefault="00C075AA"/>
        </w:tc>
      </w:tr>
    </w:tbl>
    <w:p w:rsidR="00C075AA" w:rsidRDefault="00C075AA">
      <w:pPr>
        <w:sectPr w:rsidR="00C075AA">
          <w:pgSz w:w="16383" w:h="11906" w:orient="landscape"/>
          <w:pgMar w:top="1134" w:right="850" w:bottom="1134" w:left="1701" w:header="720" w:footer="720" w:gutter="0"/>
          <w:cols w:space="720"/>
        </w:sectPr>
      </w:pPr>
    </w:p>
    <w:p w:rsidR="00C075AA" w:rsidRDefault="00E96DF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C075AA">
        <w:trPr>
          <w:trHeight w:val="144"/>
          <w:tblCellSpacing w:w="20" w:type="nil"/>
        </w:trPr>
        <w:tc>
          <w:tcPr>
            <w:tcW w:w="501" w:type="dxa"/>
            <w:vMerge w:val="restart"/>
            <w:tcMar>
              <w:top w:w="50" w:type="dxa"/>
              <w:left w:w="100" w:type="dxa"/>
            </w:tcMar>
            <w:vAlign w:val="center"/>
          </w:tcPr>
          <w:p w:rsidR="00C075AA" w:rsidRDefault="00E96DFE">
            <w:pPr>
              <w:spacing w:after="0"/>
              <w:ind w:left="135"/>
            </w:pPr>
            <w:r>
              <w:rPr>
                <w:rFonts w:ascii="Times New Roman" w:hAnsi="Times New Roman"/>
                <w:b/>
                <w:color w:val="000000"/>
                <w:sz w:val="24"/>
              </w:rPr>
              <w:t xml:space="preserve">№ п/п </w:t>
            </w:r>
          </w:p>
          <w:p w:rsidR="00C075AA" w:rsidRDefault="00C075AA">
            <w:pPr>
              <w:spacing w:after="0"/>
              <w:ind w:left="135"/>
            </w:pPr>
          </w:p>
        </w:tc>
        <w:tc>
          <w:tcPr>
            <w:tcW w:w="2992" w:type="dxa"/>
            <w:vMerge w:val="restart"/>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075AA" w:rsidRDefault="00C075AA">
            <w:pPr>
              <w:spacing w:after="0"/>
              <w:ind w:left="135"/>
            </w:pPr>
          </w:p>
        </w:tc>
        <w:tc>
          <w:tcPr>
            <w:tcW w:w="0" w:type="auto"/>
            <w:gridSpan w:val="3"/>
            <w:tcMar>
              <w:top w:w="50" w:type="dxa"/>
              <w:left w:w="100" w:type="dxa"/>
            </w:tcMar>
            <w:vAlign w:val="center"/>
          </w:tcPr>
          <w:p w:rsidR="00C075AA" w:rsidRDefault="00E96D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075AA" w:rsidRDefault="00C075AA">
            <w:pPr>
              <w:spacing w:after="0"/>
              <w:ind w:left="135"/>
            </w:pPr>
          </w:p>
        </w:tc>
      </w:tr>
      <w:tr w:rsidR="00C075AA">
        <w:trPr>
          <w:trHeight w:val="144"/>
          <w:tblCellSpacing w:w="20" w:type="nil"/>
        </w:trPr>
        <w:tc>
          <w:tcPr>
            <w:tcW w:w="0" w:type="auto"/>
            <w:vMerge/>
            <w:tcBorders>
              <w:top w:val="nil"/>
            </w:tcBorders>
            <w:tcMar>
              <w:top w:w="50" w:type="dxa"/>
              <w:left w:w="100" w:type="dxa"/>
            </w:tcMar>
          </w:tcPr>
          <w:p w:rsidR="00C075AA" w:rsidRDefault="00C075AA"/>
        </w:tc>
        <w:tc>
          <w:tcPr>
            <w:tcW w:w="0" w:type="auto"/>
            <w:vMerge/>
            <w:tcBorders>
              <w:top w:val="nil"/>
            </w:tcBorders>
            <w:tcMar>
              <w:top w:w="50" w:type="dxa"/>
              <w:left w:w="100" w:type="dxa"/>
            </w:tcMar>
          </w:tcPr>
          <w:p w:rsidR="00C075AA" w:rsidRDefault="00C075AA"/>
        </w:tc>
        <w:tc>
          <w:tcPr>
            <w:tcW w:w="977" w:type="dxa"/>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075AA" w:rsidRDefault="00C075AA">
            <w:pPr>
              <w:spacing w:after="0"/>
              <w:ind w:left="135"/>
            </w:pPr>
          </w:p>
        </w:tc>
        <w:tc>
          <w:tcPr>
            <w:tcW w:w="1699" w:type="dxa"/>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75AA" w:rsidRDefault="00C075AA">
            <w:pPr>
              <w:spacing w:after="0"/>
              <w:ind w:left="135"/>
            </w:pPr>
          </w:p>
        </w:tc>
        <w:tc>
          <w:tcPr>
            <w:tcW w:w="1787" w:type="dxa"/>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075AA" w:rsidRDefault="00C075AA">
            <w:pPr>
              <w:spacing w:after="0"/>
              <w:ind w:left="135"/>
            </w:pPr>
          </w:p>
        </w:tc>
        <w:tc>
          <w:tcPr>
            <w:tcW w:w="0" w:type="auto"/>
            <w:vMerge/>
            <w:tcBorders>
              <w:top w:val="nil"/>
            </w:tcBorders>
            <w:tcMar>
              <w:top w:w="50" w:type="dxa"/>
              <w:left w:w="100" w:type="dxa"/>
            </w:tcMar>
          </w:tcPr>
          <w:p w:rsidR="00C075AA" w:rsidRDefault="00C075AA"/>
        </w:tc>
      </w:tr>
      <w:tr w:rsidR="00C075AA">
        <w:trPr>
          <w:trHeight w:val="144"/>
          <w:tblCellSpacing w:w="20" w:type="nil"/>
        </w:trPr>
        <w:tc>
          <w:tcPr>
            <w:tcW w:w="0" w:type="auto"/>
            <w:gridSpan w:val="6"/>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1.1</w:t>
            </w:r>
          </w:p>
        </w:tc>
        <w:tc>
          <w:tcPr>
            <w:tcW w:w="2992"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1.2</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1.3</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2.</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Механические колебания и волны</w:t>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2.1</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2.2</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75AA" w:rsidRDefault="00C075AA"/>
        </w:tc>
      </w:tr>
      <w:tr w:rsidR="00C075AA" w:rsidRPr="00F84591">
        <w:trPr>
          <w:trHeight w:val="144"/>
          <w:tblCellSpacing w:w="20" w:type="nil"/>
        </w:trPr>
        <w:tc>
          <w:tcPr>
            <w:tcW w:w="0" w:type="auto"/>
            <w:gridSpan w:val="6"/>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b/>
                <w:color w:val="000000"/>
                <w:sz w:val="24"/>
                <w:lang w:val="ru-RU"/>
              </w:rPr>
              <w:t>Раздел 3.</w:t>
            </w:r>
            <w:r w:rsidRPr="007946DC">
              <w:rPr>
                <w:rFonts w:ascii="Times New Roman" w:hAnsi="Times New Roman"/>
                <w:color w:val="000000"/>
                <w:sz w:val="24"/>
                <w:lang w:val="ru-RU"/>
              </w:rPr>
              <w:t xml:space="preserve"> </w:t>
            </w:r>
            <w:r w:rsidRPr="007946DC">
              <w:rPr>
                <w:rFonts w:ascii="Times New Roman" w:hAnsi="Times New Roman"/>
                <w:b/>
                <w:color w:val="000000"/>
                <w:sz w:val="24"/>
                <w:lang w:val="ru-RU"/>
              </w:rPr>
              <w:t>Электромагнитное поле и электромагнитные волны</w:t>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3.1</w:t>
            </w:r>
          </w:p>
        </w:tc>
        <w:tc>
          <w:tcPr>
            <w:tcW w:w="2992"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075AA" w:rsidRDefault="00C075AA"/>
        </w:tc>
      </w:tr>
      <w:tr w:rsidR="00C075AA">
        <w:trPr>
          <w:trHeight w:val="144"/>
          <w:tblCellSpacing w:w="20" w:type="nil"/>
        </w:trPr>
        <w:tc>
          <w:tcPr>
            <w:tcW w:w="0" w:type="auto"/>
            <w:gridSpan w:val="6"/>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4.1</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lastRenderedPageBreak/>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4.3</w:t>
            </w:r>
          </w:p>
        </w:tc>
        <w:tc>
          <w:tcPr>
            <w:tcW w:w="2992"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075AA" w:rsidRDefault="00C075AA"/>
        </w:tc>
      </w:tr>
      <w:tr w:rsidR="00C075AA">
        <w:trPr>
          <w:trHeight w:val="144"/>
          <w:tblCellSpacing w:w="20" w:type="nil"/>
        </w:trPr>
        <w:tc>
          <w:tcPr>
            <w:tcW w:w="0" w:type="auto"/>
            <w:gridSpan w:val="6"/>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5.1</w:t>
            </w:r>
          </w:p>
        </w:tc>
        <w:tc>
          <w:tcPr>
            <w:tcW w:w="2992"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5.2</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5.3</w:t>
            </w:r>
          </w:p>
        </w:tc>
        <w:tc>
          <w:tcPr>
            <w:tcW w:w="2992" w:type="dxa"/>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075AA" w:rsidRDefault="00C075AA"/>
        </w:tc>
      </w:tr>
      <w:tr w:rsidR="00C075AA">
        <w:trPr>
          <w:trHeight w:val="144"/>
          <w:tblCellSpacing w:w="20" w:type="nil"/>
        </w:trPr>
        <w:tc>
          <w:tcPr>
            <w:tcW w:w="0" w:type="auto"/>
            <w:gridSpan w:val="6"/>
            <w:tcMar>
              <w:top w:w="50" w:type="dxa"/>
              <w:left w:w="100" w:type="dxa"/>
            </w:tcMar>
            <w:vAlign w:val="center"/>
          </w:tcPr>
          <w:p w:rsidR="00C075AA" w:rsidRDefault="00E96D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C075AA" w:rsidRPr="00F84591">
        <w:trPr>
          <w:trHeight w:val="144"/>
          <w:tblCellSpacing w:w="20" w:type="nil"/>
        </w:trPr>
        <w:tc>
          <w:tcPr>
            <w:tcW w:w="501" w:type="dxa"/>
            <w:tcMar>
              <w:top w:w="50" w:type="dxa"/>
              <w:left w:w="100" w:type="dxa"/>
            </w:tcMar>
            <w:vAlign w:val="center"/>
          </w:tcPr>
          <w:p w:rsidR="00C075AA" w:rsidRDefault="00E96DFE">
            <w:pPr>
              <w:spacing w:after="0"/>
            </w:pPr>
            <w:r>
              <w:rPr>
                <w:rFonts w:ascii="Times New Roman" w:hAnsi="Times New Roman"/>
                <w:color w:val="000000"/>
                <w:sz w:val="24"/>
              </w:rPr>
              <w:t>6.1</w:t>
            </w:r>
          </w:p>
        </w:tc>
        <w:tc>
          <w:tcPr>
            <w:tcW w:w="2992"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C075AA" w:rsidRDefault="00C075AA">
            <w:pPr>
              <w:spacing w:after="0"/>
              <w:ind w:left="135"/>
              <w:jc w:val="center"/>
            </w:pP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 xml:space="preserve">Библиотека ЦОК </w:t>
            </w:r>
            <w:r w:rsidR="00F84591">
              <w:fldChar w:fldCharType="begin"/>
            </w:r>
            <w:r w:rsidR="00F84591" w:rsidRPr="00F84591">
              <w:rPr>
                <w:lang w:val="ru-RU"/>
              </w:rPr>
              <w:instrText xml:space="preserve"> </w:instrText>
            </w:r>
            <w:r w:rsidR="00F84591">
              <w:instrText>HYPERLINK</w:instrText>
            </w:r>
            <w:r w:rsidR="00F84591" w:rsidRPr="00F84591">
              <w:rPr>
                <w:lang w:val="ru-RU"/>
              </w:rPr>
              <w:instrText xml:space="preserve"> "</w:instrText>
            </w:r>
            <w:r w:rsidR="00F84591">
              <w:instrText>https</w:instrText>
            </w:r>
            <w:r w:rsidR="00F84591" w:rsidRPr="00F84591">
              <w:rPr>
                <w:lang w:val="ru-RU"/>
              </w:rPr>
              <w:instrText>://</w:instrText>
            </w:r>
            <w:r w:rsidR="00F84591">
              <w:instrText>m</w:instrText>
            </w:r>
            <w:r w:rsidR="00F84591" w:rsidRPr="00F84591">
              <w:rPr>
                <w:lang w:val="ru-RU"/>
              </w:rPr>
              <w:instrText>.</w:instrText>
            </w:r>
            <w:r w:rsidR="00F84591">
              <w:instrText>edsoo</w:instrText>
            </w:r>
            <w:r w:rsidR="00F84591" w:rsidRPr="00F84591">
              <w:rPr>
                <w:lang w:val="ru-RU"/>
              </w:rPr>
              <w:instrText>.</w:instrText>
            </w:r>
            <w:r w:rsidR="00F84591">
              <w:instrText>ru</w:instrText>
            </w:r>
            <w:r w:rsidR="00F84591" w:rsidRPr="00F84591">
              <w:rPr>
                <w:lang w:val="ru-RU"/>
              </w:rPr>
              <w:instrText>/7</w:instrText>
            </w:r>
            <w:r w:rsidR="00F84591">
              <w:instrText>f</w:instrText>
            </w:r>
            <w:r w:rsidR="00F84591" w:rsidRPr="00F84591">
              <w:rPr>
                <w:lang w:val="ru-RU"/>
              </w:rPr>
              <w:instrText>41</w:instrText>
            </w:r>
            <w:r w:rsidR="00F84591">
              <w:instrText>a</w:instrText>
            </w:r>
            <w:r w:rsidR="00F84591" w:rsidRPr="00F84591">
              <w:rPr>
                <w:lang w:val="ru-RU"/>
              </w:rPr>
              <w:instrText>4</w:instrText>
            </w:r>
            <w:r w:rsidR="00F84591">
              <w:instrText>a</w:instrText>
            </w:r>
            <w:r w:rsidR="00F84591" w:rsidRPr="00F84591">
              <w:rPr>
                <w:lang w:val="ru-RU"/>
              </w:rPr>
              <w:instrText>6" \</w:instrText>
            </w:r>
            <w:r w:rsidR="00F84591">
              <w:instrText>h</w:instrText>
            </w:r>
            <w:r w:rsidR="00F84591" w:rsidRPr="00F84591">
              <w:rPr>
                <w:lang w:val="ru-RU"/>
              </w:rPr>
              <w:instrText xml:space="preserve"> </w:instrText>
            </w:r>
            <w:r w:rsidR="00F84591">
              <w:fldChar w:fldCharType="separate"/>
            </w:r>
            <w:r>
              <w:rPr>
                <w:rFonts w:ascii="Times New Roman" w:hAnsi="Times New Roman"/>
                <w:color w:val="0000FF"/>
                <w:u w:val="single"/>
              </w:rPr>
              <w:t>https</w:t>
            </w:r>
            <w:r w:rsidRPr="007946DC">
              <w:rPr>
                <w:rFonts w:ascii="Times New Roman" w:hAnsi="Times New Roman"/>
                <w:color w:val="0000FF"/>
                <w:u w:val="single"/>
                <w:lang w:val="ru-RU"/>
              </w:rPr>
              <w:t>://</w:t>
            </w:r>
            <w:r>
              <w:rPr>
                <w:rFonts w:ascii="Times New Roman" w:hAnsi="Times New Roman"/>
                <w:color w:val="0000FF"/>
                <w:u w:val="single"/>
              </w:rPr>
              <w:t>m</w:t>
            </w:r>
            <w:r w:rsidRPr="007946D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946D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946DC">
              <w:rPr>
                <w:rFonts w:ascii="Times New Roman" w:hAnsi="Times New Roman"/>
                <w:color w:val="0000FF"/>
                <w:u w:val="single"/>
                <w:lang w:val="ru-RU"/>
              </w:rPr>
              <w:t>/7</w:t>
            </w:r>
            <w:r>
              <w:rPr>
                <w:rFonts w:ascii="Times New Roman" w:hAnsi="Times New Roman"/>
                <w:color w:val="0000FF"/>
                <w:u w:val="single"/>
              </w:rPr>
              <w:t>f</w:t>
            </w:r>
            <w:r w:rsidRPr="007946DC">
              <w:rPr>
                <w:rFonts w:ascii="Times New Roman" w:hAnsi="Times New Roman"/>
                <w:color w:val="0000FF"/>
                <w:u w:val="single"/>
                <w:lang w:val="ru-RU"/>
              </w:rPr>
              <w:t>41</w:t>
            </w:r>
            <w:r>
              <w:rPr>
                <w:rFonts w:ascii="Times New Roman" w:hAnsi="Times New Roman"/>
                <w:color w:val="0000FF"/>
                <w:u w:val="single"/>
              </w:rPr>
              <w:t>a</w:t>
            </w:r>
            <w:r w:rsidRPr="007946DC">
              <w:rPr>
                <w:rFonts w:ascii="Times New Roman" w:hAnsi="Times New Roman"/>
                <w:color w:val="0000FF"/>
                <w:u w:val="single"/>
                <w:lang w:val="ru-RU"/>
              </w:rPr>
              <w:t>4</w:t>
            </w:r>
            <w:r>
              <w:rPr>
                <w:rFonts w:ascii="Times New Roman" w:hAnsi="Times New Roman"/>
                <w:color w:val="0000FF"/>
                <w:u w:val="single"/>
              </w:rPr>
              <w:t>a</w:t>
            </w:r>
            <w:r w:rsidRPr="007946DC">
              <w:rPr>
                <w:rFonts w:ascii="Times New Roman" w:hAnsi="Times New Roman"/>
                <w:color w:val="0000FF"/>
                <w:u w:val="single"/>
                <w:lang w:val="ru-RU"/>
              </w:rPr>
              <w:t>6</w:t>
            </w:r>
            <w:r w:rsidR="00F84591">
              <w:rPr>
                <w:rFonts w:ascii="Times New Roman" w:hAnsi="Times New Roman"/>
                <w:color w:val="0000FF"/>
                <w:u w:val="single"/>
                <w:lang w:val="ru-RU"/>
              </w:rPr>
              <w:fldChar w:fldCharType="end"/>
            </w:r>
          </w:p>
        </w:tc>
      </w:tr>
      <w:tr w:rsidR="00C075AA">
        <w:trPr>
          <w:trHeight w:val="144"/>
          <w:tblCellSpacing w:w="20" w:type="nil"/>
        </w:trPr>
        <w:tc>
          <w:tcPr>
            <w:tcW w:w="0" w:type="auto"/>
            <w:gridSpan w:val="2"/>
            <w:tcMar>
              <w:top w:w="50" w:type="dxa"/>
              <w:left w:w="100" w:type="dxa"/>
            </w:tcMar>
            <w:vAlign w:val="center"/>
          </w:tcPr>
          <w:p w:rsidR="00C075AA" w:rsidRDefault="00E96D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075AA" w:rsidRDefault="00C075AA"/>
        </w:tc>
      </w:tr>
      <w:tr w:rsidR="00C075AA">
        <w:trPr>
          <w:trHeight w:val="144"/>
          <w:tblCellSpacing w:w="20" w:type="nil"/>
        </w:trPr>
        <w:tc>
          <w:tcPr>
            <w:tcW w:w="0" w:type="auto"/>
            <w:gridSpan w:val="2"/>
            <w:tcMar>
              <w:top w:w="50" w:type="dxa"/>
              <w:left w:w="100" w:type="dxa"/>
            </w:tcMar>
            <w:vAlign w:val="center"/>
          </w:tcPr>
          <w:p w:rsidR="00C075AA" w:rsidRPr="007946DC" w:rsidRDefault="00E96DFE">
            <w:pPr>
              <w:spacing w:after="0"/>
              <w:ind w:left="135"/>
              <w:rPr>
                <w:lang w:val="ru-RU"/>
              </w:rPr>
            </w:pPr>
            <w:r w:rsidRPr="007946D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075AA" w:rsidRDefault="00E96DFE">
            <w:pPr>
              <w:spacing w:after="0"/>
              <w:ind w:left="135"/>
              <w:jc w:val="center"/>
            </w:pPr>
            <w:r w:rsidRPr="007946D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C075AA" w:rsidRDefault="00E96DF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C075AA" w:rsidRDefault="00C075AA"/>
        </w:tc>
      </w:tr>
    </w:tbl>
    <w:p w:rsidR="00D752A9" w:rsidRDefault="00D752A9" w:rsidP="00D752A9">
      <w:pPr>
        <w:spacing w:after="0"/>
        <w:rPr>
          <w:rFonts w:ascii="Times New Roman" w:hAnsi="Times New Roman"/>
          <w:b/>
          <w:color w:val="000000"/>
          <w:sz w:val="28"/>
          <w:lang w:val="ru-RU"/>
        </w:rPr>
      </w:pPr>
      <w:bookmarkStart w:id="11" w:name="block-20953051"/>
      <w:bookmarkEnd w:id="10"/>
    </w:p>
    <w:p w:rsidR="00D752A9" w:rsidRDefault="00D752A9" w:rsidP="00D752A9">
      <w:pPr>
        <w:spacing w:after="0"/>
        <w:rPr>
          <w:rFonts w:ascii="Times New Roman" w:hAnsi="Times New Roman"/>
          <w:b/>
          <w:color w:val="000000"/>
          <w:sz w:val="28"/>
          <w:lang w:val="ru-RU"/>
        </w:rPr>
      </w:pPr>
    </w:p>
    <w:p w:rsidR="00D752A9" w:rsidRDefault="00D752A9" w:rsidP="00D752A9">
      <w:pPr>
        <w:spacing w:after="0"/>
        <w:rPr>
          <w:rFonts w:ascii="Times New Roman" w:hAnsi="Times New Roman"/>
          <w:b/>
          <w:color w:val="000000"/>
          <w:sz w:val="28"/>
          <w:lang w:val="ru-RU"/>
        </w:rPr>
      </w:pPr>
    </w:p>
    <w:p w:rsidR="00D752A9" w:rsidRDefault="00D752A9" w:rsidP="00D752A9">
      <w:pPr>
        <w:spacing w:after="0"/>
        <w:rPr>
          <w:rFonts w:ascii="Times New Roman" w:hAnsi="Times New Roman"/>
          <w:b/>
          <w:color w:val="000000"/>
          <w:sz w:val="28"/>
          <w:lang w:val="ru-RU"/>
        </w:rPr>
      </w:pPr>
    </w:p>
    <w:p w:rsidR="00D752A9" w:rsidRDefault="00D752A9" w:rsidP="00D752A9">
      <w:pPr>
        <w:spacing w:after="0"/>
        <w:rPr>
          <w:rFonts w:ascii="Times New Roman" w:hAnsi="Times New Roman"/>
          <w:b/>
          <w:color w:val="000000"/>
          <w:sz w:val="28"/>
          <w:lang w:val="ru-RU"/>
        </w:rPr>
      </w:pPr>
    </w:p>
    <w:p w:rsidR="00D752A9" w:rsidRDefault="00D752A9" w:rsidP="00D752A9">
      <w:pPr>
        <w:spacing w:after="0"/>
        <w:rPr>
          <w:rFonts w:ascii="Times New Roman" w:hAnsi="Times New Roman"/>
          <w:b/>
          <w:color w:val="000000"/>
          <w:sz w:val="28"/>
          <w:lang w:val="ru-RU"/>
        </w:rPr>
      </w:pPr>
    </w:p>
    <w:p w:rsidR="00C075AA" w:rsidRPr="00D752A9" w:rsidRDefault="00E96DFE" w:rsidP="00D752A9">
      <w:pPr>
        <w:spacing w:after="0"/>
        <w:rPr>
          <w:lang w:val="ru-RU"/>
        </w:rPr>
      </w:pPr>
      <w:r w:rsidRPr="00D752A9">
        <w:rPr>
          <w:rFonts w:ascii="Times New Roman" w:hAnsi="Times New Roman"/>
          <w:b/>
          <w:color w:val="000000"/>
          <w:sz w:val="28"/>
          <w:lang w:val="ru-RU"/>
        </w:rPr>
        <w:lastRenderedPageBreak/>
        <w:t>УЧЕБНО-МЕТОДИЧЕСКОЕ ОБЕСПЕЧЕНИЕ ОБРАЗОВАТЕЛЬНОГО ПРОЦЕССА</w:t>
      </w:r>
    </w:p>
    <w:p w:rsidR="00861D87" w:rsidRPr="00861D87" w:rsidRDefault="00861D87" w:rsidP="00861D87">
      <w:pPr>
        <w:ind w:left="-567" w:firstLine="284"/>
        <w:jc w:val="both"/>
        <w:rPr>
          <w:rFonts w:ascii="Times New Roman" w:eastAsia="Calibri" w:hAnsi="Times New Roman" w:cs="Times New Roman"/>
          <w:sz w:val="24"/>
          <w:szCs w:val="24"/>
          <w:lang w:val="ru-RU"/>
        </w:rPr>
      </w:pPr>
      <w:r w:rsidRPr="00861D87">
        <w:rPr>
          <w:rFonts w:ascii="Times New Roman" w:hAnsi="Times New Roman" w:cs="Times New Roman"/>
          <w:sz w:val="24"/>
          <w:szCs w:val="24"/>
          <w:lang w:val="ru-RU"/>
        </w:rPr>
        <w:t xml:space="preserve">1. </w:t>
      </w:r>
      <w:r w:rsidRPr="00861D87">
        <w:rPr>
          <w:rFonts w:ascii="Times New Roman" w:eastAsia="Times New Roman" w:hAnsi="Times New Roman" w:cs="Times New Roman"/>
          <w:sz w:val="24"/>
          <w:szCs w:val="24"/>
          <w:lang w:val="ru-RU" w:eastAsia="ru-RU"/>
        </w:rPr>
        <w:t xml:space="preserve">Учебник </w:t>
      </w:r>
      <w:r w:rsidRPr="00861D87">
        <w:rPr>
          <w:rFonts w:ascii="Times New Roman" w:eastAsia="Calibri" w:hAnsi="Times New Roman" w:cs="Times New Roman"/>
          <w:sz w:val="24"/>
          <w:szCs w:val="24"/>
          <w:lang w:val="ru-RU"/>
        </w:rPr>
        <w:t xml:space="preserve">«Физика. 7 класс». </w:t>
      </w:r>
      <w:proofErr w:type="spellStart"/>
      <w:r w:rsidRPr="00861D87">
        <w:rPr>
          <w:rFonts w:ascii="Times New Roman" w:eastAsia="Calibri" w:hAnsi="Times New Roman" w:cs="Times New Roman"/>
          <w:sz w:val="24"/>
          <w:szCs w:val="24"/>
          <w:lang w:val="ru-RU"/>
        </w:rPr>
        <w:t>Перышкин</w:t>
      </w:r>
      <w:proofErr w:type="spellEnd"/>
      <w:r w:rsidRPr="00861D87">
        <w:rPr>
          <w:rFonts w:ascii="Times New Roman" w:eastAsia="Calibri" w:hAnsi="Times New Roman" w:cs="Times New Roman"/>
          <w:sz w:val="24"/>
          <w:szCs w:val="24"/>
          <w:lang w:val="ru-RU"/>
        </w:rPr>
        <w:t xml:space="preserve"> А.В. Учебник для общеобразовательных учреждений. 4-е издание - М.: Дрофа, </w:t>
      </w:r>
    </w:p>
    <w:p w:rsidR="00861D87" w:rsidRPr="00861D87" w:rsidRDefault="00861D87" w:rsidP="00861D87">
      <w:pPr>
        <w:ind w:left="-567" w:firstLine="284"/>
        <w:jc w:val="both"/>
        <w:rPr>
          <w:rFonts w:ascii="Times New Roman" w:hAnsi="Times New Roman" w:cs="Times New Roman"/>
          <w:sz w:val="24"/>
          <w:szCs w:val="24"/>
          <w:lang w:val="ru-RU"/>
        </w:rPr>
      </w:pPr>
      <w:r w:rsidRPr="00861D87">
        <w:rPr>
          <w:rFonts w:ascii="Times New Roman" w:hAnsi="Times New Roman" w:cs="Times New Roman"/>
          <w:sz w:val="24"/>
          <w:szCs w:val="24"/>
          <w:lang w:val="ru-RU"/>
        </w:rPr>
        <w:t xml:space="preserve">2. </w:t>
      </w:r>
      <w:proofErr w:type="spellStart"/>
      <w:r w:rsidRPr="00861D87">
        <w:rPr>
          <w:rFonts w:ascii="Times New Roman" w:hAnsi="Times New Roman" w:cs="Times New Roman"/>
          <w:sz w:val="24"/>
          <w:szCs w:val="24"/>
          <w:lang w:val="ru-RU"/>
        </w:rPr>
        <w:t>Лукашик</w:t>
      </w:r>
      <w:proofErr w:type="spellEnd"/>
      <w:r w:rsidRPr="00861D87">
        <w:rPr>
          <w:rFonts w:ascii="Times New Roman" w:hAnsi="Times New Roman" w:cs="Times New Roman"/>
          <w:sz w:val="24"/>
          <w:szCs w:val="24"/>
          <w:lang w:val="ru-RU"/>
        </w:rPr>
        <w:t xml:space="preserve"> В.И. Сборник задач по физике. 7-9 классы. – М.; Просвещение, 2007</w:t>
      </w:r>
    </w:p>
    <w:p w:rsidR="00861D87" w:rsidRPr="00861D87" w:rsidRDefault="00861D87" w:rsidP="00861D87">
      <w:pPr>
        <w:ind w:left="-567" w:firstLine="284"/>
        <w:jc w:val="both"/>
        <w:rPr>
          <w:rFonts w:ascii="Times New Roman" w:hAnsi="Times New Roman" w:cs="Times New Roman"/>
          <w:sz w:val="24"/>
          <w:szCs w:val="24"/>
          <w:lang w:val="ru-RU"/>
        </w:rPr>
      </w:pPr>
      <w:r w:rsidRPr="00861D87">
        <w:rPr>
          <w:rFonts w:ascii="Times New Roman" w:hAnsi="Times New Roman" w:cs="Times New Roman"/>
          <w:sz w:val="24"/>
          <w:szCs w:val="24"/>
          <w:lang w:val="ru-RU"/>
        </w:rPr>
        <w:t>3. Примерные программы по учебным предметам. Физика. 7 – 9 классы: проект. – М.: Просвещение, 2011</w:t>
      </w:r>
    </w:p>
    <w:p w:rsidR="00861D87" w:rsidRPr="00861D87" w:rsidRDefault="00861D87" w:rsidP="00861D87">
      <w:pPr>
        <w:ind w:left="-567" w:firstLine="284"/>
        <w:jc w:val="both"/>
        <w:rPr>
          <w:rFonts w:eastAsia="Times New Roman"/>
          <w:lang w:val="ru-RU" w:eastAsia="ru-RU"/>
        </w:rPr>
      </w:pPr>
      <w:r w:rsidRPr="00861D87">
        <w:rPr>
          <w:rFonts w:ascii="Times New Roman" w:hAnsi="Times New Roman" w:cs="Times New Roman"/>
          <w:sz w:val="24"/>
          <w:szCs w:val="24"/>
          <w:lang w:val="ru-RU"/>
        </w:rPr>
        <w:t xml:space="preserve">4. </w:t>
      </w:r>
      <w:proofErr w:type="spellStart"/>
      <w:r w:rsidRPr="00861D87">
        <w:rPr>
          <w:rFonts w:ascii="Times New Roman" w:hAnsi="Times New Roman" w:cs="Times New Roman"/>
          <w:sz w:val="24"/>
          <w:szCs w:val="24"/>
          <w:lang w:val="ru-RU"/>
        </w:rPr>
        <w:t>Громцева</w:t>
      </w:r>
      <w:proofErr w:type="spellEnd"/>
      <w:r w:rsidRPr="00861D87">
        <w:rPr>
          <w:rFonts w:ascii="Times New Roman" w:hAnsi="Times New Roman" w:cs="Times New Roman"/>
          <w:sz w:val="24"/>
          <w:szCs w:val="24"/>
          <w:lang w:val="ru-RU"/>
        </w:rPr>
        <w:t xml:space="preserve"> О.И. Контрольные и самостоятельные работы по физике 7 класс: к учебнику А.В. </w:t>
      </w:r>
      <w:proofErr w:type="spellStart"/>
      <w:r w:rsidRPr="00861D87">
        <w:rPr>
          <w:rFonts w:ascii="Times New Roman" w:hAnsi="Times New Roman" w:cs="Times New Roman"/>
          <w:sz w:val="24"/>
          <w:szCs w:val="24"/>
          <w:lang w:val="ru-RU"/>
        </w:rPr>
        <w:t>Перышкина</w:t>
      </w:r>
      <w:proofErr w:type="spellEnd"/>
      <w:r w:rsidRPr="00861D87">
        <w:rPr>
          <w:rFonts w:ascii="Times New Roman" w:hAnsi="Times New Roman" w:cs="Times New Roman"/>
          <w:sz w:val="24"/>
          <w:szCs w:val="24"/>
          <w:lang w:val="ru-RU"/>
        </w:rPr>
        <w:t xml:space="preserve">. Физика. 7класс. </w:t>
      </w:r>
      <w:proofErr w:type="gramStart"/>
      <w:r w:rsidRPr="00861D87">
        <w:rPr>
          <w:rFonts w:ascii="Times New Roman" w:hAnsi="Times New Roman" w:cs="Times New Roman"/>
          <w:sz w:val="24"/>
          <w:szCs w:val="24"/>
          <w:lang w:val="ru-RU"/>
        </w:rPr>
        <w:t>–М</w:t>
      </w:r>
      <w:proofErr w:type="gramEnd"/>
      <w:r w:rsidRPr="00861D87">
        <w:rPr>
          <w:rFonts w:ascii="Times New Roman" w:hAnsi="Times New Roman" w:cs="Times New Roman"/>
          <w:sz w:val="24"/>
          <w:szCs w:val="24"/>
          <w:lang w:val="ru-RU"/>
        </w:rPr>
        <w:t>.: Издательство «Экзамен» 2013.</w:t>
      </w:r>
      <w:r w:rsidRPr="00861D87">
        <w:rPr>
          <w:rFonts w:eastAsia="Times New Roman"/>
          <w:lang w:val="ru-RU" w:eastAsia="ru-RU"/>
        </w:rPr>
        <w:t xml:space="preserve"> </w:t>
      </w:r>
    </w:p>
    <w:p w:rsidR="00861D87" w:rsidRPr="00861D87" w:rsidRDefault="00861D87" w:rsidP="00861D87">
      <w:pPr>
        <w:ind w:left="-567" w:firstLine="426"/>
        <w:rPr>
          <w:rFonts w:ascii="Times New Roman" w:eastAsia="Times New Roman" w:hAnsi="Times New Roman" w:cs="Times New Roman"/>
          <w:sz w:val="24"/>
          <w:szCs w:val="24"/>
          <w:lang w:val="ru-RU" w:eastAsia="ru-RU"/>
        </w:rPr>
      </w:pPr>
      <w:r w:rsidRPr="00861D87">
        <w:rPr>
          <w:rFonts w:ascii="Times New Roman" w:eastAsia="Times New Roman" w:hAnsi="Times New Roman" w:cs="Times New Roman"/>
          <w:sz w:val="24"/>
          <w:szCs w:val="24"/>
          <w:lang w:val="ru-RU" w:eastAsia="ru-RU"/>
        </w:rPr>
        <w:t xml:space="preserve">5. Методическое пособие к учебнику </w:t>
      </w:r>
      <w:proofErr w:type="spellStart"/>
      <w:r w:rsidRPr="00861D87">
        <w:rPr>
          <w:rFonts w:ascii="Times New Roman" w:eastAsia="Times New Roman" w:hAnsi="Times New Roman" w:cs="Times New Roman"/>
          <w:sz w:val="24"/>
          <w:szCs w:val="24"/>
          <w:lang w:val="ru-RU" w:eastAsia="ru-RU"/>
        </w:rPr>
        <w:t>Перышкин</w:t>
      </w:r>
      <w:proofErr w:type="spellEnd"/>
      <w:r w:rsidRPr="00861D87">
        <w:rPr>
          <w:rFonts w:ascii="Times New Roman" w:eastAsia="Times New Roman" w:hAnsi="Times New Roman" w:cs="Times New Roman"/>
          <w:sz w:val="24"/>
          <w:szCs w:val="24"/>
          <w:lang w:val="ru-RU" w:eastAsia="ru-RU"/>
        </w:rPr>
        <w:t xml:space="preserve"> А.А. ФГОС. </w:t>
      </w:r>
      <w:proofErr w:type="spellStart"/>
      <w:r w:rsidRPr="00861D87">
        <w:rPr>
          <w:rFonts w:ascii="Times New Roman" w:eastAsia="Times New Roman" w:hAnsi="Times New Roman" w:cs="Times New Roman"/>
          <w:sz w:val="24"/>
          <w:szCs w:val="24"/>
          <w:lang w:val="ru-RU" w:eastAsia="ru-RU"/>
        </w:rPr>
        <w:t>Филонович</w:t>
      </w:r>
      <w:proofErr w:type="spellEnd"/>
      <w:r w:rsidRPr="00861D87">
        <w:rPr>
          <w:rFonts w:ascii="Times New Roman" w:eastAsia="Times New Roman" w:hAnsi="Times New Roman" w:cs="Times New Roman"/>
          <w:sz w:val="24"/>
          <w:szCs w:val="24"/>
          <w:lang w:val="ru-RU" w:eastAsia="ru-RU"/>
        </w:rPr>
        <w:t xml:space="preserve"> Н.В., 2015</w:t>
      </w:r>
    </w:p>
    <w:p w:rsidR="00861D87" w:rsidRPr="00861D87" w:rsidRDefault="00861D87" w:rsidP="00861D87">
      <w:pPr>
        <w:ind w:left="-567" w:firstLine="426"/>
        <w:rPr>
          <w:rFonts w:ascii="Times New Roman" w:hAnsi="Times New Roman" w:cs="Times New Roman"/>
          <w:sz w:val="24"/>
          <w:szCs w:val="24"/>
          <w:lang w:val="ru-RU"/>
        </w:rPr>
      </w:pPr>
      <w:r w:rsidRPr="00861D87">
        <w:rPr>
          <w:rFonts w:ascii="Times New Roman" w:eastAsia="Times New Roman" w:hAnsi="Times New Roman" w:cs="Times New Roman"/>
          <w:sz w:val="24"/>
          <w:szCs w:val="24"/>
          <w:lang w:val="ru-RU" w:eastAsia="ru-RU"/>
        </w:rPr>
        <w:t xml:space="preserve">6. </w:t>
      </w:r>
      <w:r w:rsidRPr="00861D87">
        <w:rPr>
          <w:rFonts w:ascii="Times New Roman" w:hAnsi="Times New Roman" w:cs="Times New Roman"/>
          <w:sz w:val="24"/>
          <w:szCs w:val="24"/>
          <w:lang w:val="ru-RU"/>
        </w:rPr>
        <w:t xml:space="preserve">Сборник задач по физике 7-9кл. А.В. </w:t>
      </w:r>
      <w:proofErr w:type="spellStart"/>
      <w:r w:rsidRPr="00861D87">
        <w:rPr>
          <w:rFonts w:ascii="Times New Roman" w:hAnsi="Times New Roman" w:cs="Times New Roman"/>
          <w:sz w:val="24"/>
          <w:szCs w:val="24"/>
          <w:lang w:val="ru-RU"/>
        </w:rPr>
        <w:t>Перышкин</w:t>
      </w:r>
      <w:proofErr w:type="spellEnd"/>
      <w:r w:rsidRPr="00861D87">
        <w:rPr>
          <w:rFonts w:ascii="Times New Roman" w:hAnsi="Times New Roman" w:cs="Times New Roman"/>
          <w:sz w:val="24"/>
          <w:szCs w:val="24"/>
          <w:lang w:val="ru-RU"/>
        </w:rPr>
        <w:t xml:space="preserve">; сост. </w:t>
      </w:r>
      <w:proofErr w:type="spellStart"/>
      <w:r w:rsidRPr="00861D87">
        <w:rPr>
          <w:rFonts w:ascii="Times New Roman" w:hAnsi="Times New Roman" w:cs="Times New Roman"/>
          <w:sz w:val="24"/>
          <w:szCs w:val="24"/>
          <w:lang w:val="ru-RU"/>
        </w:rPr>
        <w:t>Н.В.Филонович</w:t>
      </w:r>
      <w:proofErr w:type="spellEnd"/>
      <w:r w:rsidRPr="00861D87">
        <w:rPr>
          <w:rFonts w:ascii="Times New Roman" w:hAnsi="Times New Roman" w:cs="Times New Roman"/>
          <w:sz w:val="24"/>
          <w:szCs w:val="24"/>
          <w:lang w:val="ru-RU"/>
        </w:rPr>
        <w:t xml:space="preserve">.-М.: АСТ: </w:t>
      </w:r>
      <w:proofErr w:type="spellStart"/>
      <w:r w:rsidRPr="00861D87">
        <w:rPr>
          <w:rFonts w:ascii="Times New Roman" w:hAnsi="Times New Roman" w:cs="Times New Roman"/>
          <w:sz w:val="24"/>
          <w:szCs w:val="24"/>
          <w:lang w:val="ru-RU"/>
        </w:rPr>
        <w:t>Астрель</w:t>
      </w:r>
      <w:proofErr w:type="spellEnd"/>
      <w:r w:rsidRPr="00861D87">
        <w:rPr>
          <w:rFonts w:ascii="Times New Roman" w:hAnsi="Times New Roman" w:cs="Times New Roman"/>
          <w:sz w:val="24"/>
          <w:szCs w:val="24"/>
          <w:lang w:val="ru-RU"/>
        </w:rPr>
        <w:t>; Владимир ВКТ, 2011</w:t>
      </w:r>
    </w:p>
    <w:p w:rsidR="00861D87" w:rsidRDefault="00861D87" w:rsidP="00861D87">
      <w:pPr>
        <w:ind w:left="-567" w:firstLine="426"/>
        <w:rPr>
          <w:rFonts w:ascii="Times New Roman" w:hAnsi="Times New Roman" w:cs="Times New Roman"/>
          <w:sz w:val="24"/>
          <w:szCs w:val="24"/>
        </w:rPr>
      </w:pPr>
      <w:r w:rsidRPr="00861D87">
        <w:rPr>
          <w:rFonts w:ascii="Times New Roman" w:hAnsi="Times New Roman" w:cs="Times New Roman"/>
          <w:sz w:val="24"/>
          <w:szCs w:val="24"/>
          <w:lang w:val="ru-RU"/>
        </w:rPr>
        <w:t xml:space="preserve">7. Рабочая тетрадь по физике 7 класс к учебнику </w:t>
      </w:r>
      <w:proofErr w:type="spellStart"/>
      <w:r w:rsidRPr="00861D87">
        <w:rPr>
          <w:rFonts w:ascii="Times New Roman" w:hAnsi="Times New Roman" w:cs="Times New Roman"/>
          <w:sz w:val="24"/>
          <w:szCs w:val="24"/>
          <w:lang w:val="ru-RU"/>
        </w:rPr>
        <w:t>Перышкина</w:t>
      </w:r>
      <w:proofErr w:type="spellEnd"/>
      <w:r w:rsidRPr="00861D87">
        <w:rPr>
          <w:rFonts w:ascii="Times New Roman" w:hAnsi="Times New Roman" w:cs="Times New Roman"/>
          <w:sz w:val="24"/>
          <w:szCs w:val="24"/>
          <w:lang w:val="ru-RU"/>
        </w:rPr>
        <w:t xml:space="preserve"> А.В. Ф-7 </w:t>
      </w:r>
      <w:proofErr w:type="spellStart"/>
      <w:r w:rsidRPr="00861D87">
        <w:rPr>
          <w:rFonts w:ascii="Times New Roman" w:hAnsi="Times New Roman" w:cs="Times New Roman"/>
          <w:sz w:val="24"/>
          <w:szCs w:val="24"/>
          <w:lang w:val="ru-RU"/>
        </w:rPr>
        <w:t>кл</w:t>
      </w:r>
      <w:proofErr w:type="spellEnd"/>
      <w:r w:rsidRPr="00861D87">
        <w:rPr>
          <w:rFonts w:ascii="Times New Roman" w:hAnsi="Times New Roman" w:cs="Times New Roman"/>
          <w:sz w:val="24"/>
          <w:szCs w:val="24"/>
          <w:lang w:val="ru-RU"/>
        </w:rPr>
        <w:t xml:space="preserve">. </w:t>
      </w:r>
      <w:proofErr w:type="gramStart"/>
      <w:r>
        <w:rPr>
          <w:rFonts w:ascii="Times New Roman" w:hAnsi="Times New Roman" w:cs="Times New Roman"/>
          <w:sz w:val="24"/>
          <w:szCs w:val="24"/>
        </w:rPr>
        <w:t>ФГОС 2015.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Касьянов</w:t>
      </w:r>
      <w:proofErr w:type="spellEnd"/>
      <w:r>
        <w:rPr>
          <w:rFonts w:ascii="Times New Roman" w:hAnsi="Times New Roman" w:cs="Times New Roman"/>
          <w:sz w:val="24"/>
          <w:szCs w:val="24"/>
        </w:rPr>
        <w:t xml:space="preserve"> В.А., </w:t>
      </w:r>
      <w:proofErr w:type="spellStart"/>
      <w:r>
        <w:rPr>
          <w:rFonts w:ascii="Times New Roman" w:hAnsi="Times New Roman" w:cs="Times New Roman"/>
          <w:sz w:val="24"/>
          <w:szCs w:val="24"/>
        </w:rPr>
        <w:t>Дмитриева</w:t>
      </w:r>
      <w:proofErr w:type="spellEnd"/>
      <w:r>
        <w:rPr>
          <w:rFonts w:ascii="Times New Roman" w:hAnsi="Times New Roman" w:cs="Times New Roman"/>
          <w:sz w:val="24"/>
          <w:szCs w:val="24"/>
        </w:rPr>
        <w:t xml:space="preserve"> А.Ф.).</w:t>
      </w:r>
      <w:proofErr w:type="gramEnd"/>
    </w:p>
    <w:p w:rsidR="00861D87" w:rsidRDefault="00861D87" w:rsidP="00861D87">
      <w:pPr>
        <w:ind w:firstLine="426"/>
        <w:rPr>
          <w:rFonts w:ascii="Times New Roman" w:hAnsi="Times New Roman" w:cs="Times New Roman"/>
          <w:b/>
          <w:sz w:val="24"/>
          <w:szCs w:val="24"/>
        </w:rPr>
      </w:pPr>
      <w:proofErr w:type="spellStart"/>
      <w:r>
        <w:rPr>
          <w:rFonts w:ascii="Times New Roman" w:hAnsi="Times New Roman" w:cs="Times New Roman"/>
          <w:b/>
          <w:sz w:val="24"/>
          <w:szCs w:val="24"/>
        </w:rPr>
        <w:t>Интернет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ресурсы</w:t>
      </w:r>
      <w:proofErr w:type="spellEnd"/>
    </w:p>
    <w:tbl>
      <w:tblPr>
        <w:tblW w:w="146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7513"/>
        <w:gridCol w:w="2551"/>
      </w:tblGrid>
      <w:tr w:rsidR="00861D87" w:rsidTr="00D752A9">
        <w:trPr>
          <w:trHeight w:val="681"/>
        </w:trPr>
        <w:tc>
          <w:tcPr>
            <w:tcW w:w="4537" w:type="dxa"/>
            <w:tcBorders>
              <w:top w:val="single" w:sz="4" w:space="0" w:color="auto"/>
              <w:left w:val="single" w:sz="4" w:space="0" w:color="auto"/>
              <w:bottom w:val="single" w:sz="4" w:space="0" w:color="auto"/>
              <w:right w:val="single" w:sz="4" w:space="0" w:color="auto"/>
            </w:tcBorders>
            <w:vAlign w:val="center"/>
            <w:hideMark/>
          </w:tcPr>
          <w:p w:rsidR="00861D87" w:rsidRDefault="00861D87">
            <w:pPr>
              <w:pStyle w:val="ae"/>
              <w:suppressLineNumbers/>
              <w:spacing w:after="0" w:line="276" w:lineRule="auto"/>
              <w:ind w:left="0"/>
              <w:jc w:val="center"/>
              <w:rPr>
                <w:lang w:eastAsia="en-US"/>
              </w:rPr>
            </w:pPr>
            <w:r>
              <w:rPr>
                <w:lang w:eastAsia="en-US"/>
              </w:rPr>
              <w:t>Название сайта или статьи</w:t>
            </w:r>
          </w:p>
        </w:tc>
        <w:tc>
          <w:tcPr>
            <w:tcW w:w="7513" w:type="dxa"/>
            <w:tcBorders>
              <w:top w:val="single" w:sz="4" w:space="0" w:color="auto"/>
              <w:left w:val="single" w:sz="4" w:space="0" w:color="auto"/>
              <w:bottom w:val="single" w:sz="4" w:space="0" w:color="auto"/>
              <w:right w:val="single" w:sz="4" w:space="0" w:color="auto"/>
            </w:tcBorders>
            <w:vAlign w:val="center"/>
            <w:hideMark/>
          </w:tcPr>
          <w:p w:rsidR="00861D87" w:rsidRDefault="00861D87">
            <w:pPr>
              <w:pStyle w:val="ae"/>
              <w:suppressLineNumbers/>
              <w:spacing w:after="0" w:line="276" w:lineRule="auto"/>
              <w:ind w:left="0"/>
              <w:jc w:val="center"/>
              <w:rPr>
                <w:lang w:eastAsia="en-US"/>
              </w:rPr>
            </w:pPr>
            <w:r>
              <w:rPr>
                <w:lang w:eastAsia="en-US"/>
              </w:rPr>
              <w:t>Содержание</w:t>
            </w:r>
          </w:p>
        </w:tc>
        <w:tc>
          <w:tcPr>
            <w:tcW w:w="2551" w:type="dxa"/>
            <w:tcBorders>
              <w:top w:val="single" w:sz="4" w:space="0" w:color="auto"/>
              <w:left w:val="single" w:sz="4" w:space="0" w:color="auto"/>
              <w:bottom w:val="single" w:sz="4" w:space="0" w:color="auto"/>
              <w:right w:val="single" w:sz="4" w:space="0" w:color="auto"/>
            </w:tcBorders>
            <w:vAlign w:val="center"/>
            <w:hideMark/>
          </w:tcPr>
          <w:p w:rsidR="00861D87" w:rsidRDefault="00861D87">
            <w:pPr>
              <w:pStyle w:val="ae"/>
              <w:suppressLineNumbers/>
              <w:spacing w:after="0" w:line="276" w:lineRule="auto"/>
              <w:ind w:left="0"/>
              <w:jc w:val="center"/>
              <w:rPr>
                <w:lang w:eastAsia="en-US"/>
              </w:rPr>
            </w:pPr>
            <w:r>
              <w:rPr>
                <w:lang w:eastAsia="en-US"/>
              </w:rPr>
              <w:t>Адрес</w:t>
            </w:r>
          </w:p>
        </w:tc>
      </w:tr>
      <w:tr w:rsidR="00861D87" w:rsidRPr="00F84591" w:rsidTr="00D752A9">
        <w:trPr>
          <w:trHeight w:val="704"/>
        </w:trPr>
        <w:tc>
          <w:tcPr>
            <w:tcW w:w="4537"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after="0" w:line="276" w:lineRule="auto"/>
              <w:ind w:left="0"/>
              <w:jc w:val="both"/>
              <w:rPr>
                <w:lang w:eastAsia="en-US"/>
              </w:rPr>
            </w:pPr>
            <w:r>
              <w:rPr>
                <w:lang w:eastAsia="en-US"/>
              </w:rPr>
              <w:t>Каталог ссылок на ресурсы о физике</w:t>
            </w:r>
          </w:p>
        </w:tc>
        <w:tc>
          <w:tcPr>
            <w:tcW w:w="7513"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after="0" w:line="276" w:lineRule="auto"/>
              <w:ind w:left="0"/>
              <w:jc w:val="both"/>
              <w:rPr>
                <w:lang w:eastAsia="en-US"/>
              </w:rPr>
            </w:pPr>
            <w:r>
              <w:rPr>
                <w:lang w:eastAsia="en-US"/>
              </w:rPr>
              <w:t>Энциклопедии, библиотеки, СМИ, вузы, научные организации, конференции и др.</w:t>
            </w:r>
          </w:p>
        </w:tc>
        <w:tc>
          <w:tcPr>
            <w:tcW w:w="2551" w:type="dxa"/>
            <w:tcBorders>
              <w:top w:val="single" w:sz="4" w:space="0" w:color="auto"/>
              <w:left w:val="single" w:sz="4" w:space="0" w:color="auto"/>
              <w:bottom w:val="single" w:sz="4" w:space="0" w:color="auto"/>
              <w:right w:val="single" w:sz="4" w:space="0" w:color="auto"/>
            </w:tcBorders>
            <w:hideMark/>
          </w:tcPr>
          <w:p w:rsidR="00861D87" w:rsidRDefault="00F84591">
            <w:pPr>
              <w:pStyle w:val="ae"/>
              <w:suppressLineNumbers/>
              <w:spacing w:line="276" w:lineRule="auto"/>
              <w:ind w:left="0"/>
              <w:jc w:val="both"/>
              <w:rPr>
                <w:lang w:eastAsia="en-US"/>
              </w:rPr>
            </w:pPr>
            <w:hyperlink r:id="rId7" w:history="1">
              <w:r w:rsidR="00861D87">
                <w:rPr>
                  <w:rStyle w:val="ab"/>
                  <w:lang w:val="en-US" w:eastAsia="en-US"/>
                </w:rPr>
                <w:t>http</w:t>
              </w:r>
              <w:r w:rsidR="00861D87">
                <w:rPr>
                  <w:rStyle w:val="ab"/>
                  <w:lang w:eastAsia="en-US"/>
                </w:rPr>
                <w:t>:</w:t>
              </w:r>
              <w:r w:rsidR="00861D87">
                <w:rPr>
                  <w:rStyle w:val="ab"/>
                  <w:lang w:val="en-US" w:eastAsia="en-US"/>
                </w:rPr>
                <w:t>www</w:t>
              </w:r>
              <w:r w:rsidR="00861D87">
                <w:rPr>
                  <w:rStyle w:val="ab"/>
                  <w:lang w:eastAsia="en-US"/>
                </w:rPr>
                <w:t>.</w:t>
              </w:r>
              <w:proofErr w:type="spellStart"/>
              <w:r w:rsidR="00861D87">
                <w:rPr>
                  <w:rStyle w:val="ab"/>
                  <w:lang w:val="en-US" w:eastAsia="en-US"/>
                </w:rPr>
                <w:t>ivanovo</w:t>
              </w:r>
              <w:proofErr w:type="spellEnd"/>
              <w:r w:rsidR="00861D87">
                <w:rPr>
                  <w:rStyle w:val="ab"/>
                  <w:lang w:eastAsia="en-US"/>
                </w:rPr>
                <w:t>.</w:t>
              </w:r>
              <w:r w:rsidR="00861D87">
                <w:rPr>
                  <w:rStyle w:val="ab"/>
                  <w:lang w:val="en-US" w:eastAsia="en-US"/>
                </w:rPr>
                <w:t>ac</w:t>
              </w:r>
              <w:r w:rsidR="00861D87">
                <w:rPr>
                  <w:rStyle w:val="ab"/>
                  <w:lang w:eastAsia="en-US"/>
                </w:rPr>
                <w:t>.</w:t>
              </w:r>
              <w:proofErr w:type="spellStart"/>
              <w:r w:rsidR="00861D87">
                <w:rPr>
                  <w:rStyle w:val="ab"/>
                  <w:lang w:val="en-US" w:eastAsia="en-US"/>
                </w:rPr>
                <w:t>ru</w:t>
              </w:r>
              <w:proofErr w:type="spellEnd"/>
              <w:r w:rsidR="00861D87">
                <w:rPr>
                  <w:rStyle w:val="ab"/>
                  <w:lang w:eastAsia="en-US"/>
                </w:rPr>
                <w:t>/</w:t>
              </w:r>
              <w:proofErr w:type="spellStart"/>
              <w:r w:rsidR="00861D87">
                <w:rPr>
                  <w:rStyle w:val="ab"/>
                  <w:lang w:val="en-US" w:eastAsia="en-US"/>
                </w:rPr>
                <w:t>phys</w:t>
              </w:r>
              <w:proofErr w:type="spellEnd"/>
            </w:hyperlink>
          </w:p>
        </w:tc>
      </w:tr>
      <w:tr w:rsidR="00861D87" w:rsidRPr="00F84591" w:rsidTr="00D752A9">
        <w:trPr>
          <w:trHeight w:val="675"/>
        </w:trPr>
        <w:tc>
          <w:tcPr>
            <w:tcW w:w="4537"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Бесплатные обучающие программы по физике</w:t>
            </w:r>
          </w:p>
        </w:tc>
        <w:tc>
          <w:tcPr>
            <w:tcW w:w="7513"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15 обучающих программ по различным разделам физики</w:t>
            </w:r>
          </w:p>
        </w:tc>
        <w:tc>
          <w:tcPr>
            <w:tcW w:w="2551" w:type="dxa"/>
            <w:tcBorders>
              <w:top w:val="single" w:sz="4" w:space="0" w:color="auto"/>
              <w:left w:val="single" w:sz="4" w:space="0" w:color="auto"/>
              <w:bottom w:val="single" w:sz="4" w:space="0" w:color="auto"/>
              <w:right w:val="single" w:sz="4" w:space="0" w:color="auto"/>
            </w:tcBorders>
            <w:hideMark/>
          </w:tcPr>
          <w:p w:rsidR="00861D87" w:rsidRDefault="00F84591">
            <w:pPr>
              <w:pStyle w:val="ae"/>
              <w:suppressLineNumbers/>
              <w:spacing w:line="276" w:lineRule="auto"/>
              <w:ind w:left="0"/>
              <w:jc w:val="both"/>
              <w:rPr>
                <w:lang w:eastAsia="en-US"/>
              </w:rPr>
            </w:pPr>
            <w:hyperlink r:id="rId8" w:history="1">
              <w:r w:rsidR="00861D87">
                <w:rPr>
                  <w:rStyle w:val="ab"/>
                  <w:lang w:val="en-US" w:eastAsia="en-US"/>
                </w:rPr>
                <w:t>http</w:t>
              </w:r>
              <w:r w:rsidR="00861D87">
                <w:rPr>
                  <w:rStyle w:val="ab"/>
                  <w:lang w:eastAsia="en-US"/>
                </w:rPr>
                <w:t>:</w:t>
              </w:r>
              <w:r w:rsidR="00861D87">
                <w:rPr>
                  <w:rStyle w:val="ab"/>
                  <w:lang w:val="en-US" w:eastAsia="en-US"/>
                </w:rPr>
                <w:t>www</w:t>
              </w:r>
              <w:r w:rsidR="00861D87">
                <w:rPr>
                  <w:rStyle w:val="ab"/>
                  <w:lang w:eastAsia="en-US"/>
                </w:rPr>
                <w:t>.</w:t>
              </w:r>
              <w:r w:rsidR="00861D87">
                <w:rPr>
                  <w:rStyle w:val="ab"/>
                  <w:lang w:val="en-US" w:eastAsia="en-US"/>
                </w:rPr>
                <w:t>history</w:t>
              </w:r>
              <w:r w:rsidR="00861D87">
                <w:rPr>
                  <w:rStyle w:val="ab"/>
                  <w:lang w:eastAsia="en-US"/>
                </w:rPr>
                <w:t>.</w:t>
              </w:r>
              <w:proofErr w:type="spellStart"/>
              <w:r w:rsidR="00861D87">
                <w:rPr>
                  <w:rStyle w:val="ab"/>
                  <w:lang w:val="en-US" w:eastAsia="en-US"/>
                </w:rPr>
                <w:t>ru</w:t>
              </w:r>
              <w:proofErr w:type="spellEnd"/>
              <w:r w:rsidR="00861D87">
                <w:rPr>
                  <w:rStyle w:val="ab"/>
                  <w:lang w:eastAsia="en-US"/>
                </w:rPr>
                <w:t>/</w:t>
              </w:r>
              <w:proofErr w:type="spellStart"/>
              <w:r w:rsidR="00861D87">
                <w:rPr>
                  <w:rStyle w:val="ab"/>
                  <w:lang w:val="en-US" w:eastAsia="en-US"/>
                </w:rPr>
                <w:t>freeph</w:t>
              </w:r>
              <w:proofErr w:type="spellEnd"/>
              <w:r w:rsidR="00861D87">
                <w:rPr>
                  <w:rStyle w:val="ab"/>
                  <w:lang w:eastAsia="en-US"/>
                </w:rPr>
                <w:t>.</w:t>
              </w:r>
              <w:proofErr w:type="spellStart"/>
              <w:r w:rsidR="00861D87">
                <w:rPr>
                  <w:rStyle w:val="ab"/>
                  <w:lang w:val="en-US" w:eastAsia="en-US"/>
                </w:rPr>
                <w:t>htm</w:t>
              </w:r>
              <w:proofErr w:type="spellEnd"/>
            </w:hyperlink>
          </w:p>
        </w:tc>
      </w:tr>
      <w:tr w:rsidR="00861D87" w:rsidTr="00D752A9">
        <w:trPr>
          <w:trHeight w:val="644"/>
        </w:trPr>
        <w:tc>
          <w:tcPr>
            <w:tcW w:w="4537"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Лабораторные работы по физике</w:t>
            </w:r>
          </w:p>
        </w:tc>
        <w:tc>
          <w:tcPr>
            <w:tcW w:w="7513"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Виртуальные лабораторные работы. Виртуальные демонстрации экспериментов.</w:t>
            </w:r>
          </w:p>
        </w:tc>
        <w:tc>
          <w:tcPr>
            <w:tcW w:w="2551" w:type="dxa"/>
            <w:tcBorders>
              <w:top w:val="single" w:sz="4" w:space="0" w:color="auto"/>
              <w:left w:val="single" w:sz="4" w:space="0" w:color="auto"/>
              <w:bottom w:val="single" w:sz="4" w:space="0" w:color="auto"/>
              <w:right w:val="single" w:sz="4" w:space="0" w:color="auto"/>
            </w:tcBorders>
            <w:hideMark/>
          </w:tcPr>
          <w:p w:rsidR="00861D87" w:rsidRDefault="00F84591">
            <w:pPr>
              <w:pStyle w:val="ae"/>
              <w:suppressLineNumbers/>
              <w:spacing w:line="276" w:lineRule="auto"/>
              <w:ind w:left="0"/>
              <w:jc w:val="both"/>
              <w:rPr>
                <w:lang w:val="en-US" w:eastAsia="en-US"/>
              </w:rPr>
            </w:pPr>
            <w:hyperlink r:id="rId9" w:history="1">
              <w:r w:rsidR="00861D87">
                <w:rPr>
                  <w:rStyle w:val="ab"/>
                  <w:lang w:val="en-US" w:eastAsia="en-US"/>
                </w:rPr>
                <w:t>http</w:t>
              </w:r>
              <w:r w:rsidR="00861D87">
                <w:rPr>
                  <w:rStyle w:val="ab"/>
                  <w:lang w:eastAsia="en-US"/>
                </w:rPr>
                <w:t>:</w:t>
              </w:r>
              <w:r w:rsidR="00861D87">
                <w:rPr>
                  <w:rStyle w:val="ab"/>
                  <w:lang w:val="en-US" w:eastAsia="en-US"/>
                </w:rPr>
                <w:t>phdep.ifmo.ru</w:t>
              </w:r>
            </w:hyperlink>
          </w:p>
        </w:tc>
      </w:tr>
      <w:tr w:rsidR="00861D87" w:rsidTr="00D752A9">
        <w:trPr>
          <w:trHeight w:val="629"/>
        </w:trPr>
        <w:tc>
          <w:tcPr>
            <w:tcW w:w="4537"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Анимация физических процессов</w:t>
            </w:r>
          </w:p>
        </w:tc>
        <w:tc>
          <w:tcPr>
            <w:tcW w:w="7513"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proofErr w:type="gramStart"/>
            <w:r>
              <w:rPr>
                <w:lang w:eastAsia="en-US"/>
              </w:rPr>
              <w:t>Трехмерные</w:t>
            </w:r>
            <w:proofErr w:type="gramEnd"/>
            <w:r>
              <w:rPr>
                <w:lang w:eastAsia="en-US"/>
              </w:rPr>
              <w:t xml:space="preserve"> анимации и визуализация по физике, сопровождаются теоретическими объяснениями.</w:t>
            </w:r>
          </w:p>
        </w:tc>
        <w:tc>
          <w:tcPr>
            <w:tcW w:w="2551" w:type="dxa"/>
            <w:tcBorders>
              <w:top w:val="single" w:sz="4" w:space="0" w:color="auto"/>
              <w:left w:val="single" w:sz="4" w:space="0" w:color="auto"/>
              <w:bottom w:val="single" w:sz="4" w:space="0" w:color="auto"/>
              <w:right w:val="single" w:sz="4" w:space="0" w:color="auto"/>
            </w:tcBorders>
            <w:hideMark/>
          </w:tcPr>
          <w:p w:rsidR="00861D87" w:rsidRDefault="00F84591">
            <w:pPr>
              <w:pStyle w:val="ae"/>
              <w:suppressLineNumbers/>
              <w:spacing w:line="276" w:lineRule="auto"/>
              <w:ind w:left="0"/>
              <w:jc w:val="both"/>
              <w:rPr>
                <w:lang w:val="en-GB" w:eastAsia="en-US"/>
              </w:rPr>
            </w:pPr>
            <w:hyperlink r:id="rId10" w:history="1">
              <w:r w:rsidR="00861D87">
                <w:rPr>
                  <w:rStyle w:val="ab"/>
                  <w:lang w:val="en-US" w:eastAsia="en-US"/>
                </w:rPr>
                <w:t>http</w:t>
              </w:r>
              <w:r w:rsidR="00861D87">
                <w:rPr>
                  <w:rStyle w:val="ab"/>
                  <w:lang w:eastAsia="en-US"/>
                </w:rPr>
                <w:t>:</w:t>
              </w:r>
              <w:r w:rsidR="00861D87">
                <w:rPr>
                  <w:rStyle w:val="ab"/>
                  <w:lang w:val="en-GB" w:eastAsia="en-US"/>
                </w:rPr>
                <w:t>physics.nad.ru</w:t>
              </w:r>
            </w:hyperlink>
          </w:p>
        </w:tc>
      </w:tr>
      <w:tr w:rsidR="00861D87" w:rsidRPr="00F84591" w:rsidTr="00D752A9">
        <w:trPr>
          <w:trHeight w:val="557"/>
        </w:trPr>
        <w:tc>
          <w:tcPr>
            <w:tcW w:w="4537"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Физическая энциклопедия</w:t>
            </w:r>
          </w:p>
        </w:tc>
        <w:tc>
          <w:tcPr>
            <w:tcW w:w="7513" w:type="dxa"/>
            <w:tcBorders>
              <w:top w:val="single" w:sz="4" w:space="0" w:color="auto"/>
              <w:left w:val="single" w:sz="4" w:space="0" w:color="auto"/>
              <w:bottom w:val="single" w:sz="4" w:space="0" w:color="auto"/>
              <w:right w:val="single" w:sz="4" w:space="0" w:color="auto"/>
            </w:tcBorders>
            <w:hideMark/>
          </w:tcPr>
          <w:p w:rsidR="00861D87" w:rsidRDefault="00861D87">
            <w:pPr>
              <w:pStyle w:val="ae"/>
              <w:suppressLineNumbers/>
              <w:spacing w:line="276" w:lineRule="auto"/>
              <w:ind w:left="0"/>
              <w:jc w:val="both"/>
              <w:rPr>
                <w:lang w:eastAsia="en-US"/>
              </w:rPr>
            </w:pPr>
            <w:r>
              <w:rPr>
                <w:lang w:eastAsia="en-US"/>
              </w:rPr>
              <w:t>Справочное издание, содержащее сведения по всем областям современной физики.</w:t>
            </w:r>
          </w:p>
        </w:tc>
        <w:tc>
          <w:tcPr>
            <w:tcW w:w="2551" w:type="dxa"/>
            <w:tcBorders>
              <w:top w:val="single" w:sz="4" w:space="0" w:color="auto"/>
              <w:left w:val="single" w:sz="4" w:space="0" w:color="auto"/>
              <w:bottom w:val="single" w:sz="4" w:space="0" w:color="auto"/>
              <w:right w:val="single" w:sz="4" w:space="0" w:color="auto"/>
            </w:tcBorders>
            <w:hideMark/>
          </w:tcPr>
          <w:p w:rsidR="00861D87" w:rsidRDefault="00F84591">
            <w:pPr>
              <w:pStyle w:val="ae"/>
              <w:suppressLineNumbers/>
              <w:spacing w:line="276" w:lineRule="auto"/>
              <w:ind w:left="0"/>
              <w:jc w:val="both"/>
              <w:rPr>
                <w:lang w:eastAsia="en-US"/>
              </w:rPr>
            </w:pPr>
            <w:hyperlink r:id="rId11" w:history="1">
              <w:r w:rsidR="00861D87">
                <w:rPr>
                  <w:rStyle w:val="ab"/>
                  <w:lang w:val="en-US" w:eastAsia="en-US"/>
                </w:rPr>
                <w:t>http</w:t>
              </w:r>
              <w:r w:rsidR="00861D87">
                <w:rPr>
                  <w:rStyle w:val="ab"/>
                  <w:lang w:eastAsia="en-US"/>
                </w:rPr>
                <w:t>://</w:t>
              </w:r>
              <w:r w:rsidR="00861D87">
                <w:rPr>
                  <w:rStyle w:val="ab"/>
                  <w:lang w:val="en-US" w:eastAsia="en-US"/>
                </w:rPr>
                <w:t>www</w:t>
              </w:r>
              <w:r w:rsidR="00861D87">
                <w:rPr>
                  <w:rStyle w:val="ab"/>
                  <w:lang w:eastAsia="en-US"/>
                </w:rPr>
                <w:t>.</w:t>
              </w:r>
              <w:proofErr w:type="spellStart"/>
              <w:r w:rsidR="00861D87">
                <w:rPr>
                  <w:rStyle w:val="ab"/>
                  <w:lang w:val="en-US" w:eastAsia="en-US"/>
                </w:rPr>
                <w:t>elmagn</w:t>
              </w:r>
              <w:proofErr w:type="spellEnd"/>
              <w:r w:rsidR="00861D87">
                <w:rPr>
                  <w:rStyle w:val="ab"/>
                  <w:lang w:eastAsia="en-US"/>
                </w:rPr>
                <w:t>.</w:t>
              </w:r>
              <w:proofErr w:type="spellStart"/>
              <w:r w:rsidR="00861D87">
                <w:rPr>
                  <w:rStyle w:val="ab"/>
                  <w:lang w:val="en-US" w:eastAsia="en-US"/>
                </w:rPr>
                <w:t>chalmers</w:t>
              </w:r>
              <w:proofErr w:type="spellEnd"/>
              <w:r w:rsidR="00861D87">
                <w:rPr>
                  <w:rStyle w:val="ab"/>
                  <w:lang w:eastAsia="en-US"/>
                </w:rPr>
                <w:t>.</w:t>
              </w:r>
              <w:r w:rsidR="00861D87">
                <w:rPr>
                  <w:rStyle w:val="ab"/>
                  <w:lang w:val="en-US" w:eastAsia="en-US"/>
                </w:rPr>
                <w:t>se</w:t>
              </w:r>
              <w:r w:rsidR="00861D87">
                <w:rPr>
                  <w:rStyle w:val="ab"/>
                  <w:lang w:eastAsia="en-US"/>
                </w:rPr>
                <w:t>/%7</w:t>
              </w:r>
              <w:proofErr w:type="spellStart"/>
              <w:r w:rsidR="00861D87">
                <w:rPr>
                  <w:rStyle w:val="ab"/>
                  <w:lang w:val="en-US" w:eastAsia="en-US"/>
                </w:rPr>
                <w:t>eigor</w:t>
              </w:r>
              <w:proofErr w:type="spellEnd"/>
            </w:hyperlink>
          </w:p>
        </w:tc>
      </w:tr>
      <w:bookmarkEnd w:id="11"/>
    </w:tbl>
    <w:p w:rsidR="00E96DFE" w:rsidRPr="00861D87" w:rsidRDefault="00E96DFE" w:rsidP="00D752A9">
      <w:pPr>
        <w:spacing w:after="0" w:line="480" w:lineRule="auto"/>
        <w:ind w:left="120"/>
        <w:rPr>
          <w:lang w:val="ru-RU"/>
        </w:rPr>
      </w:pPr>
    </w:p>
    <w:sectPr w:rsidR="00E96DFE" w:rsidRPr="00861D87" w:rsidSect="00D752A9">
      <w:pgSz w:w="16839" w:h="11907" w:orient="landscape" w:code="9"/>
      <w:pgMar w:top="709"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0FF4"/>
    <w:multiLevelType w:val="multilevel"/>
    <w:tmpl w:val="770A3E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A2251"/>
    <w:multiLevelType w:val="multilevel"/>
    <w:tmpl w:val="906E36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11678"/>
    <w:multiLevelType w:val="multilevel"/>
    <w:tmpl w:val="7DCA45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4F14C5"/>
    <w:multiLevelType w:val="multilevel"/>
    <w:tmpl w:val="0CECF5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2651B"/>
    <w:multiLevelType w:val="multilevel"/>
    <w:tmpl w:val="130E70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3F4C12"/>
    <w:multiLevelType w:val="multilevel"/>
    <w:tmpl w:val="16DA27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906E1C"/>
    <w:multiLevelType w:val="multilevel"/>
    <w:tmpl w:val="F36E74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AC21B0"/>
    <w:multiLevelType w:val="multilevel"/>
    <w:tmpl w:val="149A9C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8E0F20"/>
    <w:multiLevelType w:val="multilevel"/>
    <w:tmpl w:val="E47C08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CD0714"/>
    <w:multiLevelType w:val="multilevel"/>
    <w:tmpl w:val="94C864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4545C"/>
    <w:multiLevelType w:val="multilevel"/>
    <w:tmpl w:val="3678EA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984BCD"/>
    <w:multiLevelType w:val="multilevel"/>
    <w:tmpl w:val="7A8A9F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D73F45"/>
    <w:multiLevelType w:val="multilevel"/>
    <w:tmpl w:val="DD92E72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23112B"/>
    <w:multiLevelType w:val="multilevel"/>
    <w:tmpl w:val="9918A4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607F97"/>
    <w:multiLevelType w:val="multilevel"/>
    <w:tmpl w:val="4CD043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56EAD"/>
    <w:multiLevelType w:val="multilevel"/>
    <w:tmpl w:val="83B2E2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9C4180"/>
    <w:multiLevelType w:val="multilevel"/>
    <w:tmpl w:val="0EE859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086BF7"/>
    <w:multiLevelType w:val="multilevel"/>
    <w:tmpl w:val="628895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FB7B64"/>
    <w:multiLevelType w:val="multilevel"/>
    <w:tmpl w:val="ED1C13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A417C4"/>
    <w:multiLevelType w:val="multilevel"/>
    <w:tmpl w:val="E0C6B1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292548"/>
    <w:multiLevelType w:val="multilevel"/>
    <w:tmpl w:val="FD66F7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8279FA"/>
    <w:multiLevelType w:val="multilevel"/>
    <w:tmpl w:val="738A08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7678BE"/>
    <w:multiLevelType w:val="multilevel"/>
    <w:tmpl w:val="A350AA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0F1222"/>
    <w:multiLevelType w:val="multilevel"/>
    <w:tmpl w:val="CAD61B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952A23"/>
    <w:multiLevelType w:val="multilevel"/>
    <w:tmpl w:val="894CB4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EA4B49"/>
    <w:multiLevelType w:val="multilevel"/>
    <w:tmpl w:val="01EC33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5379F7"/>
    <w:multiLevelType w:val="multilevel"/>
    <w:tmpl w:val="966412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E3390A"/>
    <w:multiLevelType w:val="multilevel"/>
    <w:tmpl w:val="C74093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1C754B"/>
    <w:multiLevelType w:val="multilevel"/>
    <w:tmpl w:val="122EE1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E942BE"/>
    <w:multiLevelType w:val="multilevel"/>
    <w:tmpl w:val="6DDE7F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84407B"/>
    <w:multiLevelType w:val="multilevel"/>
    <w:tmpl w:val="FEC217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911816"/>
    <w:multiLevelType w:val="multilevel"/>
    <w:tmpl w:val="65305E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686859"/>
    <w:multiLevelType w:val="multilevel"/>
    <w:tmpl w:val="C2EE98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EB6C28"/>
    <w:multiLevelType w:val="multilevel"/>
    <w:tmpl w:val="203ABE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A44523"/>
    <w:multiLevelType w:val="multilevel"/>
    <w:tmpl w:val="46B4D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E43329"/>
    <w:multiLevelType w:val="multilevel"/>
    <w:tmpl w:val="DA3A8C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9E0BA8"/>
    <w:multiLevelType w:val="multilevel"/>
    <w:tmpl w:val="D1D0D2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13"/>
  </w:num>
  <w:num w:numId="3">
    <w:abstractNumId w:val="9"/>
  </w:num>
  <w:num w:numId="4">
    <w:abstractNumId w:val="16"/>
  </w:num>
  <w:num w:numId="5">
    <w:abstractNumId w:val="31"/>
  </w:num>
  <w:num w:numId="6">
    <w:abstractNumId w:val="24"/>
  </w:num>
  <w:num w:numId="7">
    <w:abstractNumId w:val="2"/>
  </w:num>
  <w:num w:numId="8">
    <w:abstractNumId w:val="5"/>
  </w:num>
  <w:num w:numId="9">
    <w:abstractNumId w:val="28"/>
  </w:num>
  <w:num w:numId="10">
    <w:abstractNumId w:val="33"/>
  </w:num>
  <w:num w:numId="11">
    <w:abstractNumId w:val="15"/>
  </w:num>
  <w:num w:numId="12">
    <w:abstractNumId w:val="25"/>
  </w:num>
  <w:num w:numId="13">
    <w:abstractNumId w:val="7"/>
  </w:num>
  <w:num w:numId="14">
    <w:abstractNumId w:val="23"/>
  </w:num>
  <w:num w:numId="15">
    <w:abstractNumId w:val="29"/>
  </w:num>
  <w:num w:numId="16">
    <w:abstractNumId w:val="8"/>
  </w:num>
  <w:num w:numId="17">
    <w:abstractNumId w:val="1"/>
  </w:num>
  <w:num w:numId="18">
    <w:abstractNumId w:val="21"/>
  </w:num>
  <w:num w:numId="19">
    <w:abstractNumId w:val="19"/>
  </w:num>
  <w:num w:numId="20">
    <w:abstractNumId w:val="26"/>
  </w:num>
  <w:num w:numId="21">
    <w:abstractNumId w:val="32"/>
  </w:num>
  <w:num w:numId="22">
    <w:abstractNumId w:val="3"/>
  </w:num>
  <w:num w:numId="23">
    <w:abstractNumId w:val="6"/>
  </w:num>
  <w:num w:numId="24">
    <w:abstractNumId w:val="18"/>
  </w:num>
  <w:num w:numId="25">
    <w:abstractNumId w:val="35"/>
  </w:num>
  <w:num w:numId="26">
    <w:abstractNumId w:val="14"/>
  </w:num>
  <w:num w:numId="27">
    <w:abstractNumId w:val="4"/>
  </w:num>
  <w:num w:numId="28">
    <w:abstractNumId w:val="12"/>
  </w:num>
  <w:num w:numId="29">
    <w:abstractNumId w:val="22"/>
  </w:num>
  <w:num w:numId="30">
    <w:abstractNumId w:val="34"/>
  </w:num>
  <w:num w:numId="31">
    <w:abstractNumId w:val="10"/>
  </w:num>
  <w:num w:numId="32">
    <w:abstractNumId w:val="27"/>
  </w:num>
  <w:num w:numId="33">
    <w:abstractNumId w:val="0"/>
  </w:num>
  <w:num w:numId="34">
    <w:abstractNumId w:val="30"/>
  </w:num>
  <w:num w:numId="35">
    <w:abstractNumId w:val="17"/>
  </w:num>
  <w:num w:numId="36">
    <w:abstractNumId w:val="11"/>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075AA"/>
    <w:rsid w:val="0023401E"/>
    <w:rsid w:val="005D6BE3"/>
    <w:rsid w:val="006275A6"/>
    <w:rsid w:val="007946DC"/>
    <w:rsid w:val="00861D87"/>
    <w:rsid w:val="00C075AA"/>
    <w:rsid w:val="00D752A9"/>
    <w:rsid w:val="00DE60C2"/>
    <w:rsid w:val="00E03E97"/>
    <w:rsid w:val="00E96DFE"/>
    <w:rsid w:val="00F84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Indent"/>
    <w:basedOn w:val="a"/>
    <w:link w:val="af"/>
    <w:unhideWhenUsed/>
    <w:rsid w:val="00861D87"/>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rsid w:val="00861D87"/>
    <w:rPr>
      <w:rFonts w:ascii="Times New Roman" w:eastAsia="Times New Roman" w:hAnsi="Times New Roman" w:cs="Times New Roman"/>
      <w:sz w:val="24"/>
      <w:szCs w:val="24"/>
      <w:lang w:val="ru-RU" w:eastAsia="ru-RU"/>
    </w:rPr>
  </w:style>
  <w:style w:type="paragraph" w:styleId="af0">
    <w:name w:val="Balloon Text"/>
    <w:basedOn w:val="a"/>
    <w:link w:val="af1"/>
    <w:uiPriority w:val="99"/>
    <w:semiHidden/>
    <w:unhideWhenUsed/>
    <w:rsid w:val="00E03E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03E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312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tory.ru/freeph.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ivanovo.ac.ru/phy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elmagn.chalmers.se/~igor" TargetMode="External"/><Relationship Id="rId5" Type="http://schemas.openxmlformats.org/officeDocument/2006/relationships/webSettings" Target="webSettings.xml"/><Relationship Id="rId10" Type="http://schemas.openxmlformats.org/officeDocument/2006/relationships/hyperlink" Target="http://physics.nad.ru/" TargetMode="External"/><Relationship Id="rId4" Type="http://schemas.openxmlformats.org/officeDocument/2006/relationships/settings" Target="settings.xml"/><Relationship Id="rId9" Type="http://schemas.openxmlformats.org/officeDocument/2006/relationships/hyperlink" Target="http://phdep.if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9652</Words>
  <Characters>55018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Zx</cp:lastModifiedBy>
  <cp:revision>14</cp:revision>
  <cp:lastPrinted>2023-10-21T05:19:00Z</cp:lastPrinted>
  <dcterms:created xsi:type="dcterms:W3CDTF">2023-09-28T13:51:00Z</dcterms:created>
  <dcterms:modified xsi:type="dcterms:W3CDTF">2023-10-21T09:41:00Z</dcterms:modified>
</cp:coreProperties>
</file>